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78" w:rsidRDefault="00092F78" w:rsidP="00AB29C2">
      <w:pPr>
        <w:ind w:left="-72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-408305</wp:posOffset>
            </wp:positionV>
            <wp:extent cx="814070" cy="658495"/>
            <wp:effectExtent l="19050" t="0" r="5080" b="0"/>
            <wp:wrapSquare wrapText="left"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7BE" w:rsidRDefault="00D957BE" w:rsidP="0006371E">
      <w:pPr>
        <w:ind w:left="1350" w:hanging="1350"/>
        <w:rPr>
          <w:rFonts w:asciiTheme="majorHAnsi" w:hAnsiTheme="majorHAnsi"/>
          <w:b/>
          <w:bCs/>
          <w:szCs w:val="24"/>
        </w:rPr>
      </w:pPr>
    </w:p>
    <w:p w:rsidR="003E5EDC" w:rsidRDefault="003E5EDC" w:rsidP="00D630BC">
      <w:pPr>
        <w:spacing w:after="0"/>
        <w:ind w:left="1350" w:hanging="135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AB29C2" w:rsidRDefault="003E5EDC" w:rsidP="00D630BC">
      <w:pPr>
        <w:spacing w:after="0"/>
        <w:ind w:left="1350" w:hanging="1350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SUBJECT: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AMENDMENT</w:t>
      </w:r>
      <w:r w:rsidR="001B65F2"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IN</w:t>
      </w:r>
      <w:r w:rsidRPr="00A22AA8">
        <w:rPr>
          <w:rFonts w:asciiTheme="majorHAnsi" w:hAnsiTheme="majorHAnsi"/>
          <w:b/>
          <w:bCs/>
          <w:sz w:val="28"/>
          <w:szCs w:val="28"/>
          <w:u w:val="single"/>
        </w:rPr>
        <w:t xml:space="preserve"> INTERVIEW</w:t>
      </w: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 PROGRAMME</w:t>
      </w:r>
      <w:r w:rsidRPr="00B9256E">
        <w:rPr>
          <w:rFonts w:asciiTheme="majorHAnsi" w:hAnsiTheme="majorHAnsi"/>
          <w:b/>
          <w:bCs/>
          <w:sz w:val="28"/>
          <w:szCs w:val="28"/>
          <w:u w:val="single"/>
        </w:rPr>
        <w:t xml:space="preserve"> FOR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THE MONTH OF NOVEMBER, 2021:</w:t>
      </w:r>
    </w:p>
    <w:p w:rsidR="00A22AA8" w:rsidRPr="00B9256E" w:rsidRDefault="00A22AA8" w:rsidP="00D630BC">
      <w:pPr>
        <w:spacing w:after="0"/>
        <w:ind w:left="1350" w:hanging="1350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D726CA" w:rsidRDefault="000A385C" w:rsidP="00501D2E">
      <w:pPr>
        <w:ind w:firstLine="1350"/>
        <w:jc w:val="mediumKashida"/>
        <w:rPr>
          <w:rFonts w:ascii="Arial" w:hAnsi="Arial" w:cs="Arial"/>
          <w:sz w:val="27"/>
          <w:szCs w:val="27"/>
        </w:rPr>
      </w:pPr>
      <w:r w:rsidRPr="00F2083E">
        <w:rPr>
          <w:rFonts w:ascii="Arial" w:hAnsi="Arial" w:cs="Arial"/>
          <w:sz w:val="27"/>
          <w:szCs w:val="27"/>
        </w:rPr>
        <w:t>In continuation of</w:t>
      </w:r>
      <w:r w:rsidR="00E9442C" w:rsidRPr="00F2083E">
        <w:rPr>
          <w:rFonts w:ascii="Arial" w:hAnsi="Arial" w:cs="Arial"/>
          <w:sz w:val="27"/>
          <w:szCs w:val="27"/>
        </w:rPr>
        <w:t xml:space="preserve"> interview programme</w:t>
      </w:r>
      <w:r w:rsidR="00501D2E" w:rsidRPr="00F2083E">
        <w:rPr>
          <w:rFonts w:ascii="Arial" w:hAnsi="Arial" w:cs="Arial"/>
          <w:sz w:val="27"/>
          <w:szCs w:val="27"/>
        </w:rPr>
        <w:t xml:space="preserve"> for the month of November, 2021</w:t>
      </w:r>
      <w:r w:rsidR="00E9442C" w:rsidRPr="00F2083E">
        <w:rPr>
          <w:rFonts w:ascii="Arial" w:hAnsi="Arial" w:cs="Arial"/>
          <w:sz w:val="27"/>
          <w:szCs w:val="27"/>
        </w:rPr>
        <w:t xml:space="preserve"> issued vide No. </w:t>
      </w:r>
      <w:r w:rsidR="00501D2E" w:rsidRPr="00F2083E">
        <w:rPr>
          <w:rFonts w:ascii="Arial" w:hAnsi="Arial" w:cs="Arial"/>
          <w:b/>
          <w:i/>
          <w:sz w:val="27"/>
          <w:szCs w:val="27"/>
          <w:u w:val="single"/>
        </w:rPr>
        <w:t xml:space="preserve">PSC / DR / </w:t>
      </w:r>
      <w:proofErr w:type="spellStart"/>
      <w:r w:rsidR="00501D2E" w:rsidRPr="00F2083E">
        <w:rPr>
          <w:rFonts w:ascii="Arial" w:hAnsi="Arial" w:cs="Arial"/>
          <w:b/>
          <w:i/>
          <w:sz w:val="27"/>
          <w:szCs w:val="27"/>
          <w:u w:val="single"/>
        </w:rPr>
        <w:t>int</w:t>
      </w:r>
      <w:proofErr w:type="spellEnd"/>
      <w:r w:rsidR="00501D2E" w:rsidRPr="00F2083E">
        <w:rPr>
          <w:rFonts w:ascii="Arial" w:hAnsi="Arial" w:cs="Arial"/>
          <w:b/>
          <w:i/>
          <w:sz w:val="27"/>
          <w:szCs w:val="27"/>
          <w:u w:val="single"/>
        </w:rPr>
        <w:t xml:space="preserve"> / 11</w:t>
      </w:r>
      <w:r w:rsidR="00E9442C" w:rsidRPr="00F2083E">
        <w:rPr>
          <w:rFonts w:ascii="Arial" w:hAnsi="Arial" w:cs="Arial"/>
          <w:b/>
          <w:i/>
          <w:sz w:val="27"/>
          <w:szCs w:val="27"/>
          <w:u w:val="single"/>
        </w:rPr>
        <w:t xml:space="preserve">/ </w:t>
      </w:r>
      <w:r w:rsidR="00501D2E" w:rsidRPr="00F2083E">
        <w:rPr>
          <w:rFonts w:ascii="Arial" w:hAnsi="Arial" w:cs="Arial"/>
          <w:b/>
          <w:i/>
          <w:sz w:val="27"/>
          <w:szCs w:val="27"/>
          <w:u w:val="single"/>
        </w:rPr>
        <w:t>Nov</w:t>
      </w:r>
      <w:r w:rsidR="00E9442C" w:rsidRPr="00F2083E">
        <w:rPr>
          <w:rFonts w:ascii="Arial" w:hAnsi="Arial" w:cs="Arial"/>
          <w:b/>
          <w:i/>
          <w:sz w:val="27"/>
          <w:szCs w:val="27"/>
          <w:u w:val="single"/>
        </w:rPr>
        <w:t>-2021</w:t>
      </w:r>
      <w:r w:rsidR="00C63C51" w:rsidRPr="00F2083E">
        <w:rPr>
          <w:rFonts w:ascii="Arial" w:hAnsi="Arial" w:cs="Arial"/>
          <w:b/>
          <w:i/>
          <w:sz w:val="27"/>
          <w:szCs w:val="27"/>
          <w:u w:val="single"/>
        </w:rPr>
        <w:t>-</w:t>
      </w:r>
      <w:r w:rsidR="00F252A1">
        <w:rPr>
          <w:rFonts w:ascii="Arial" w:hAnsi="Arial" w:cs="Arial"/>
          <w:b/>
          <w:i/>
          <w:sz w:val="27"/>
          <w:szCs w:val="27"/>
          <w:u w:val="single"/>
        </w:rPr>
        <w:t>F</w:t>
      </w:r>
      <w:r w:rsidR="00901A43" w:rsidRPr="00F2083E">
        <w:rPr>
          <w:rFonts w:ascii="Arial" w:hAnsi="Arial" w:cs="Arial"/>
          <w:sz w:val="27"/>
          <w:szCs w:val="27"/>
        </w:rPr>
        <w:t xml:space="preserve"> Dated:</w:t>
      </w:r>
      <w:r w:rsidR="00F252A1">
        <w:rPr>
          <w:rFonts w:ascii="Arial" w:hAnsi="Arial" w:cs="Arial"/>
          <w:sz w:val="27"/>
          <w:szCs w:val="27"/>
        </w:rPr>
        <w:t>26</w:t>
      </w:r>
      <w:r w:rsidR="005A317A" w:rsidRPr="00F2083E">
        <w:rPr>
          <w:rFonts w:ascii="Arial" w:hAnsi="Arial" w:cs="Arial"/>
          <w:sz w:val="27"/>
          <w:szCs w:val="27"/>
        </w:rPr>
        <w:t>.</w:t>
      </w:r>
      <w:r w:rsidR="00F252A1">
        <w:rPr>
          <w:rFonts w:ascii="Arial" w:hAnsi="Arial" w:cs="Arial"/>
          <w:sz w:val="27"/>
          <w:szCs w:val="27"/>
        </w:rPr>
        <w:t>10</w:t>
      </w:r>
      <w:r w:rsidR="005A317A" w:rsidRPr="00F2083E">
        <w:rPr>
          <w:rFonts w:ascii="Arial" w:hAnsi="Arial" w:cs="Arial"/>
          <w:sz w:val="27"/>
          <w:szCs w:val="27"/>
        </w:rPr>
        <w:t>.2021</w:t>
      </w:r>
      <w:r w:rsidR="00F2083E" w:rsidRPr="00F2083E">
        <w:rPr>
          <w:rFonts w:ascii="Arial" w:hAnsi="Arial" w:cs="Arial"/>
          <w:sz w:val="27"/>
          <w:szCs w:val="27"/>
        </w:rPr>
        <w:t xml:space="preserve">, </w:t>
      </w:r>
      <w:r w:rsidR="00F252A1">
        <w:rPr>
          <w:rFonts w:ascii="Arial" w:hAnsi="Arial" w:cs="Arial"/>
          <w:sz w:val="27"/>
          <w:szCs w:val="27"/>
        </w:rPr>
        <w:t xml:space="preserve">the </w:t>
      </w:r>
      <w:r w:rsidR="001A1419">
        <w:rPr>
          <w:rFonts w:ascii="Arial" w:hAnsi="Arial" w:cs="Arial"/>
          <w:sz w:val="27"/>
          <w:szCs w:val="27"/>
        </w:rPr>
        <w:t>competent authority has been pleased to amend the programme for Panel-IV as per details given below:</w:t>
      </w:r>
    </w:p>
    <w:p w:rsidR="00385A30" w:rsidRPr="00385A30" w:rsidRDefault="00385A30" w:rsidP="00385A30">
      <w:pPr>
        <w:tabs>
          <w:tab w:val="center" w:pos="4860"/>
          <w:tab w:val="left" w:pos="7827"/>
        </w:tabs>
        <w:spacing w:after="0" w:line="240" w:lineRule="auto"/>
        <w:jc w:val="center"/>
        <w:rPr>
          <w:b/>
          <w:sz w:val="28"/>
          <w:szCs w:val="20"/>
          <w:u w:val="single"/>
        </w:rPr>
      </w:pPr>
      <w:r w:rsidRPr="00385A30">
        <w:rPr>
          <w:b/>
          <w:sz w:val="28"/>
          <w:szCs w:val="20"/>
          <w:u w:val="single"/>
        </w:rPr>
        <w:t>PANEL – IV</w:t>
      </w:r>
    </w:p>
    <w:p w:rsidR="00385A30" w:rsidRPr="00385A30" w:rsidRDefault="00385A30" w:rsidP="00385A30">
      <w:pPr>
        <w:tabs>
          <w:tab w:val="center" w:pos="4860"/>
          <w:tab w:val="left" w:pos="7827"/>
        </w:tabs>
        <w:spacing w:after="0" w:line="240" w:lineRule="auto"/>
        <w:jc w:val="center"/>
        <w:rPr>
          <w:b/>
          <w:sz w:val="28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33"/>
        <w:gridCol w:w="426"/>
        <w:gridCol w:w="434"/>
        <w:gridCol w:w="435"/>
        <w:gridCol w:w="481"/>
        <w:gridCol w:w="4436"/>
        <w:gridCol w:w="1260"/>
        <w:gridCol w:w="1260"/>
        <w:gridCol w:w="1475"/>
      </w:tblGrid>
      <w:tr w:rsidR="00385A30" w:rsidRPr="007B0549" w:rsidTr="008C31FE">
        <w:trPr>
          <w:trHeight w:val="231"/>
          <w:jc w:val="center"/>
        </w:trPr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431" w:type="dxa"/>
            <w:gridSpan w:val="4"/>
            <w:shd w:val="clear" w:color="auto" w:fill="D9D9D9" w:themeFill="background1" w:themeFillShade="D9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85A30" w:rsidRPr="005D59C7" w:rsidTr="008C31FE">
        <w:trPr>
          <w:trHeight w:val="688"/>
          <w:jc w:val="center"/>
        </w:trPr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6" w:type="dxa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(130)</w:t>
            </w:r>
            <w:r w:rsidRPr="00C7795C">
              <w:rPr>
                <w:sz w:val="20"/>
                <w:szCs w:val="20"/>
              </w:rPr>
              <w:t xml:space="preserve"> Male ASDEOs/ ADEOs (BPS-16) in Elementary &amp; Secondary Education Department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09/2019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Sr. 05 (</w:t>
            </w:r>
            <w:proofErr w:type="spellStart"/>
            <w:r w:rsidRPr="00C7795C">
              <w:rPr>
                <w:sz w:val="20"/>
                <w:szCs w:val="20"/>
              </w:rPr>
              <w:t>a,b,c</w:t>
            </w:r>
            <w:proofErr w:type="spellEnd"/>
            <w:r w:rsidRPr="00C7795C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7795C">
              <w:rPr>
                <w:sz w:val="20"/>
                <w:szCs w:val="20"/>
              </w:rPr>
              <w:t xml:space="preserve"> daily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Total=160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Mr. Noor Muhammad</w:t>
            </w:r>
          </w:p>
        </w:tc>
      </w:tr>
      <w:tr w:rsidR="00385A30" w:rsidRPr="005D59C7" w:rsidTr="008C31FE">
        <w:trPr>
          <w:trHeight w:val="168"/>
          <w:jc w:val="center"/>
        </w:trPr>
        <w:tc>
          <w:tcPr>
            <w:tcW w:w="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5A30" w:rsidRPr="00385A30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5A30">
              <w:rPr>
                <w:b/>
                <w:sz w:val="20"/>
                <w:szCs w:val="20"/>
              </w:rPr>
              <w:t xml:space="preserve">(03) </w:t>
            </w:r>
            <w:r w:rsidRPr="00385A30">
              <w:rPr>
                <w:sz w:val="20"/>
                <w:szCs w:val="20"/>
              </w:rPr>
              <w:t>Deputy Superintendent Jail (BPS-17) in Home Department.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85A30" w:rsidRPr="00385A30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A30">
              <w:rPr>
                <w:sz w:val="20"/>
                <w:szCs w:val="20"/>
              </w:rPr>
              <w:t>10/2019.</w:t>
            </w:r>
          </w:p>
          <w:p w:rsidR="00385A30" w:rsidRPr="00385A30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A30">
              <w:rPr>
                <w:sz w:val="20"/>
                <w:szCs w:val="20"/>
              </w:rPr>
              <w:t>Sr. 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85A30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candidates</w:t>
            </w:r>
          </w:p>
          <w:p w:rsidR="00B64659" w:rsidRPr="00385A30" w:rsidRDefault="00B64659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Total=19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85A30" w:rsidRPr="00385A30" w:rsidRDefault="008C31FE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Mr. </w:t>
            </w:r>
            <w:r w:rsidR="00385A30" w:rsidRPr="00385A30">
              <w:rPr>
                <w:sz w:val="20"/>
                <w:szCs w:val="20"/>
              </w:rPr>
              <w:t>Muhammad Rafi</w:t>
            </w:r>
          </w:p>
        </w:tc>
      </w:tr>
      <w:tr w:rsidR="00385A30" w:rsidRPr="005D59C7" w:rsidTr="008C31FE">
        <w:trPr>
          <w:trHeight w:val="168"/>
          <w:jc w:val="center"/>
        </w:trPr>
        <w:tc>
          <w:tcPr>
            <w:tcW w:w="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5A30" w:rsidRPr="00385A30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85A30">
              <w:rPr>
                <w:b/>
                <w:sz w:val="20"/>
                <w:szCs w:val="20"/>
              </w:rPr>
              <w:t xml:space="preserve">(03) </w:t>
            </w:r>
            <w:r w:rsidRPr="00385A30">
              <w:rPr>
                <w:sz w:val="20"/>
                <w:szCs w:val="20"/>
              </w:rPr>
              <w:t>Deputy Superintendent Jail (BPS-17) in Home Department.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85A30" w:rsidRPr="00385A30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A30">
              <w:rPr>
                <w:sz w:val="20"/>
                <w:szCs w:val="20"/>
              </w:rPr>
              <w:t>10/2019.</w:t>
            </w:r>
          </w:p>
          <w:p w:rsidR="00385A30" w:rsidRPr="00385A30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A30">
              <w:rPr>
                <w:sz w:val="20"/>
                <w:szCs w:val="20"/>
              </w:rPr>
              <w:t>Sr. 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85A30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candidates</w:t>
            </w:r>
          </w:p>
          <w:p w:rsidR="00B64659" w:rsidRPr="00385A30" w:rsidRDefault="00B64659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Total=19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85A30" w:rsidRPr="00385A30" w:rsidRDefault="008C31FE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</w:tr>
      <w:tr w:rsidR="00385A30" w:rsidRPr="005D59C7" w:rsidTr="008C31FE">
        <w:trPr>
          <w:trHeight w:val="303"/>
          <w:jc w:val="center"/>
        </w:trPr>
        <w:tc>
          <w:tcPr>
            <w:tcW w:w="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6" w:type="dxa"/>
            <w:vMerge w:val="restart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(130)</w:t>
            </w:r>
            <w:r w:rsidRPr="00C7795C">
              <w:rPr>
                <w:sz w:val="20"/>
                <w:szCs w:val="20"/>
              </w:rPr>
              <w:t xml:space="preserve"> Male ASDEOs/ ADEOs (BPS-16) in Elementary &amp; Secondary Education Department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09/2019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Sr. 05 (</w:t>
            </w:r>
            <w:proofErr w:type="spellStart"/>
            <w:r w:rsidRPr="00C7795C">
              <w:rPr>
                <w:sz w:val="20"/>
                <w:szCs w:val="20"/>
              </w:rPr>
              <w:t>a,b,c</w:t>
            </w:r>
            <w:proofErr w:type="spellEnd"/>
            <w:r w:rsidRPr="00C7795C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7795C">
              <w:rPr>
                <w:sz w:val="20"/>
                <w:szCs w:val="20"/>
              </w:rPr>
              <w:t xml:space="preserve"> daily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795C">
              <w:rPr>
                <w:sz w:val="20"/>
                <w:szCs w:val="20"/>
              </w:rPr>
              <w:t xml:space="preserve"> on Friday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Total=160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Mr. Noor Muhammad</w:t>
            </w:r>
          </w:p>
        </w:tc>
      </w:tr>
      <w:tr w:rsidR="00385A30" w:rsidRPr="005D59C7" w:rsidTr="008C31FE">
        <w:trPr>
          <w:trHeight w:val="168"/>
          <w:jc w:val="center"/>
        </w:trPr>
        <w:tc>
          <w:tcPr>
            <w:tcW w:w="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A30" w:rsidRPr="005D59C7" w:rsidTr="008C31FE">
        <w:trPr>
          <w:trHeight w:val="50"/>
          <w:jc w:val="center"/>
        </w:trPr>
        <w:tc>
          <w:tcPr>
            <w:tcW w:w="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4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(01)</w:t>
            </w:r>
            <w:r w:rsidRPr="00C7795C">
              <w:rPr>
                <w:sz w:val="20"/>
                <w:szCs w:val="20"/>
              </w:rPr>
              <w:t xml:space="preserve"> Printing Assistant (BPS-14) in Khyber Pakhtunkhwa Public Service Commission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08/2021,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Sr. 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 xml:space="preserve">Mr. </w:t>
            </w:r>
            <w:proofErr w:type="spellStart"/>
            <w:r w:rsidRPr="00C7795C">
              <w:rPr>
                <w:sz w:val="20"/>
                <w:szCs w:val="20"/>
              </w:rPr>
              <w:t>IftikharBangash</w:t>
            </w:r>
            <w:proofErr w:type="spellEnd"/>
          </w:p>
        </w:tc>
      </w:tr>
      <w:tr w:rsidR="00385A30" w:rsidRPr="005D59C7" w:rsidTr="008C31FE">
        <w:trPr>
          <w:trHeight w:val="50"/>
          <w:jc w:val="center"/>
        </w:trPr>
        <w:tc>
          <w:tcPr>
            <w:tcW w:w="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4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(130)</w:t>
            </w:r>
            <w:r w:rsidRPr="00C7795C">
              <w:rPr>
                <w:sz w:val="20"/>
                <w:szCs w:val="20"/>
              </w:rPr>
              <w:t xml:space="preserve"> Male ASDEOs/ ADEOs (BPS-16) in Elementary &amp; Secondary Education Department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09/2019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Sr. 05 (</w:t>
            </w:r>
            <w:proofErr w:type="spellStart"/>
            <w:r w:rsidRPr="00C7795C">
              <w:rPr>
                <w:sz w:val="20"/>
                <w:szCs w:val="20"/>
              </w:rPr>
              <w:t>a,b,c</w:t>
            </w:r>
            <w:proofErr w:type="spellEnd"/>
            <w:r w:rsidRPr="00C7795C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</w:t>
            </w:r>
            <w:r w:rsidR="00EE6031">
              <w:rPr>
                <w:sz w:val="20"/>
                <w:szCs w:val="20"/>
              </w:rPr>
              <w:t>9</w:t>
            </w:r>
            <w:r w:rsidRPr="00C7795C">
              <w:rPr>
                <w:sz w:val="20"/>
                <w:szCs w:val="20"/>
              </w:rPr>
              <w:t xml:space="preserve"> candidates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Total=160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Mr. Noor Muhammad</w:t>
            </w:r>
          </w:p>
        </w:tc>
      </w:tr>
      <w:tr w:rsidR="00385A30" w:rsidRPr="005D59C7" w:rsidTr="008C31FE">
        <w:trPr>
          <w:trHeight w:val="420"/>
          <w:jc w:val="center"/>
        </w:trPr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12</w:t>
            </w:r>
          </w:p>
        </w:tc>
        <w:tc>
          <w:tcPr>
            <w:tcW w:w="4436" w:type="dxa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(130)</w:t>
            </w:r>
            <w:r w:rsidRPr="00C7795C">
              <w:rPr>
                <w:sz w:val="20"/>
                <w:szCs w:val="20"/>
              </w:rPr>
              <w:t xml:space="preserve"> Male ASDEOs/ ADEOs (BPS-16) in Elementary &amp; Secondary Education Department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09/2019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Sr. 05 (</w:t>
            </w:r>
            <w:proofErr w:type="spellStart"/>
            <w:r w:rsidRPr="00C7795C">
              <w:rPr>
                <w:sz w:val="20"/>
                <w:szCs w:val="20"/>
              </w:rPr>
              <w:t>a,b,c</w:t>
            </w:r>
            <w:proofErr w:type="spellEnd"/>
            <w:r w:rsidRPr="00C7795C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795C">
              <w:rPr>
                <w:sz w:val="20"/>
                <w:szCs w:val="20"/>
              </w:rPr>
              <w:t xml:space="preserve"> on Friday</w:t>
            </w:r>
          </w:p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Total=160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85A30" w:rsidRPr="00C7795C" w:rsidRDefault="00385A30" w:rsidP="0038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Mr. Noor Muhammad</w:t>
            </w:r>
          </w:p>
        </w:tc>
      </w:tr>
      <w:tr w:rsidR="00385A30" w:rsidRPr="005D59C7" w:rsidTr="008C31FE">
        <w:trPr>
          <w:trHeight w:val="348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26</w:t>
            </w:r>
          </w:p>
        </w:tc>
        <w:tc>
          <w:tcPr>
            <w:tcW w:w="4436" w:type="dxa"/>
            <w:vMerge w:val="restart"/>
            <w:shd w:val="clear" w:color="auto" w:fill="FFFFFF" w:themeFill="background1"/>
            <w:vAlign w:val="center"/>
          </w:tcPr>
          <w:p w:rsidR="00385A30" w:rsidRPr="00C7795C" w:rsidRDefault="00385A30" w:rsidP="008C31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795C">
              <w:rPr>
                <w:b/>
                <w:sz w:val="20"/>
                <w:szCs w:val="20"/>
              </w:rPr>
              <w:t>(03)</w:t>
            </w:r>
            <w:r w:rsidRPr="00C7795C">
              <w:rPr>
                <w:sz w:val="20"/>
                <w:szCs w:val="20"/>
              </w:rPr>
              <w:t xml:space="preserve"> Female Lecturer Food Science (BPS-17) in Higher Education Department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06/2021,</w:t>
            </w:r>
          </w:p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Sr. 02(xxi)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1 daily</w:t>
            </w:r>
          </w:p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795C">
              <w:rPr>
                <w:sz w:val="20"/>
                <w:szCs w:val="20"/>
              </w:rPr>
              <w:t xml:space="preserve"> on Friday</w:t>
            </w:r>
          </w:p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>Total=58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385A30" w:rsidRPr="00C7795C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95C">
              <w:rPr>
                <w:sz w:val="20"/>
                <w:szCs w:val="20"/>
              </w:rPr>
              <w:t xml:space="preserve">Mr. Muhammad </w:t>
            </w:r>
            <w:proofErr w:type="spellStart"/>
            <w:r w:rsidRPr="00C7795C">
              <w:rPr>
                <w:sz w:val="20"/>
                <w:szCs w:val="20"/>
              </w:rPr>
              <w:t>Shoaib</w:t>
            </w:r>
            <w:proofErr w:type="spellEnd"/>
          </w:p>
        </w:tc>
      </w:tr>
      <w:tr w:rsidR="00385A30" w:rsidRPr="007B0549" w:rsidTr="008C31FE">
        <w:trPr>
          <w:trHeight w:val="303"/>
          <w:jc w:val="center"/>
        </w:trPr>
        <w:tc>
          <w:tcPr>
            <w:tcW w:w="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5A30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6" w:type="dxa"/>
            <w:vMerge/>
            <w:shd w:val="clear" w:color="auto" w:fill="FFFFFF" w:themeFill="background1"/>
            <w:vAlign w:val="center"/>
          </w:tcPr>
          <w:p w:rsidR="00385A30" w:rsidRPr="007B0549" w:rsidRDefault="00385A30" w:rsidP="008C31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85A30" w:rsidRPr="007B0549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85A30" w:rsidRPr="007B0549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85A30" w:rsidRPr="007B0549" w:rsidRDefault="00385A30" w:rsidP="008C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A30" w:rsidRPr="007B0549" w:rsidTr="008C31FE">
        <w:trPr>
          <w:trHeight w:val="50"/>
          <w:jc w:val="center"/>
        </w:trPr>
        <w:tc>
          <w:tcPr>
            <w:tcW w:w="106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A30" w:rsidRPr="008C31FE" w:rsidRDefault="00385A30" w:rsidP="00385A30">
            <w:pPr>
              <w:spacing w:after="0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92097" w:rsidRPr="008C5C1A" w:rsidRDefault="00C92097" w:rsidP="00C92097">
      <w:pPr>
        <w:tabs>
          <w:tab w:val="center" w:pos="4860"/>
          <w:tab w:val="left" w:pos="7827"/>
        </w:tabs>
        <w:rPr>
          <w:sz w:val="12"/>
          <w:szCs w:val="18"/>
          <w:u w:val="single"/>
        </w:rPr>
      </w:pPr>
    </w:p>
    <w:p w:rsidR="00C92097" w:rsidRPr="000A385C" w:rsidRDefault="00C92097" w:rsidP="00C92097">
      <w:pPr>
        <w:tabs>
          <w:tab w:val="center" w:pos="4860"/>
          <w:tab w:val="left" w:pos="7827"/>
        </w:tabs>
        <w:jc w:val="right"/>
        <w:rPr>
          <w:rFonts w:cstheme="majorBidi"/>
          <w:b/>
          <w:szCs w:val="18"/>
          <w:u w:val="single"/>
        </w:rPr>
      </w:pPr>
      <w:r w:rsidRPr="000A385C">
        <w:rPr>
          <w:b/>
          <w:szCs w:val="18"/>
        </w:rPr>
        <w:t>DIRECTOR RECRUITMENT</w:t>
      </w:r>
    </w:p>
    <w:p w:rsidR="00092F78" w:rsidRDefault="00092F78" w:rsidP="00092F78">
      <w:pPr>
        <w:jc w:val="mediumKashida"/>
      </w:pPr>
    </w:p>
    <w:sectPr w:rsidR="00092F78" w:rsidSect="00AB29C2">
      <w:pgSz w:w="12240" w:h="18720" w:code="119"/>
      <w:pgMar w:top="1440" w:right="810" w:bottom="1440" w:left="990" w:header="720" w:footer="12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KoPub Batang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283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442F52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92F78"/>
    <w:rsid w:val="00036588"/>
    <w:rsid w:val="0006371E"/>
    <w:rsid w:val="000729DA"/>
    <w:rsid w:val="00073E98"/>
    <w:rsid w:val="00092F78"/>
    <w:rsid w:val="00097F08"/>
    <w:rsid w:val="000A385C"/>
    <w:rsid w:val="000D5410"/>
    <w:rsid w:val="000E4E2F"/>
    <w:rsid w:val="000E5FD5"/>
    <w:rsid w:val="000E72F2"/>
    <w:rsid w:val="000F6643"/>
    <w:rsid w:val="00120A7F"/>
    <w:rsid w:val="0012685B"/>
    <w:rsid w:val="001361E7"/>
    <w:rsid w:val="00176A37"/>
    <w:rsid w:val="00181B58"/>
    <w:rsid w:val="00183DC7"/>
    <w:rsid w:val="0019406D"/>
    <w:rsid w:val="001A1419"/>
    <w:rsid w:val="001B0F8F"/>
    <w:rsid w:val="001B2BCB"/>
    <w:rsid w:val="001B65F2"/>
    <w:rsid w:val="001B699B"/>
    <w:rsid w:val="002136FC"/>
    <w:rsid w:val="00230931"/>
    <w:rsid w:val="002410BB"/>
    <w:rsid w:val="00275DAB"/>
    <w:rsid w:val="00277E69"/>
    <w:rsid w:val="002A5A09"/>
    <w:rsid w:val="002C4078"/>
    <w:rsid w:val="002C6E2D"/>
    <w:rsid w:val="002D0FDC"/>
    <w:rsid w:val="002D58BA"/>
    <w:rsid w:val="002F6712"/>
    <w:rsid w:val="00314C05"/>
    <w:rsid w:val="00330F97"/>
    <w:rsid w:val="00351E5C"/>
    <w:rsid w:val="00373568"/>
    <w:rsid w:val="00375201"/>
    <w:rsid w:val="003814C7"/>
    <w:rsid w:val="00385A30"/>
    <w:rsid w:val="003A0233"/>
    <w:rsid w:val="003A57A1"/>
    <w:rsid w:val="003A7920"/>
    <w:rsid w:val="003B53B6"/>
    <w:rsid w:val="003E5EDC"/>
    <w:rsid w:val="003F63FB"/>
    <w:rsid w:val="0043257B"/>
    <w:rsid w:val="0043791A"/>
    <w:rsid w:val="00450229"/>
    <w:rsid w:val="00457D76"/>
    <w:rsid w:val="004644D6"/>
    <w:rsid w:val="00483EF0"/>
    <w:rsid w:val="00496D61"/>
    <w:rsid w:val="004C6466"/>
    <w:rsid w:val="00501D2E"/>
    <w:rsid w:val="00523CF8"/>
    <w:rsid w:val="00525F7F"/>
    <w:rsid w:val="00527CA0"/>
    <w:rsid w:val="005816F3"/>
    <w:rsid w:val="005A317A"/>
    <w:rsid w:val="005C25AA"/>
    <w:rsid w:val="005D4964"/>
    <w:rsid w:val="005E1053"/>
    <w:rsid w:val="005E5675"/>
    <w:rsid w:val="005E7836"/>
    <w:rsid w:val="0060315C"/>
    <w:rsid w:val="006044EF"/>
    <w:rsid w:val="0062246A"/>
    <w:rsid w:val="00634BC9"/>
    <w:rsid w:val="00643436"/>
    <w:rsid w:val="0065792A"/>
    <w:rsid w:val="00682B82"/>
    <w:rsid w:val="006A1CE6"/>
    <w:rsid w:val="006B5559"/>
    <w:rsid w:val="006C5DEA"/>
    <w:rsid w:val="00726290"/>
    <w:rsid w:val="0076046A"/>
    <w:rsid w:val="007C0613"/>
    <w:rsid w:val="007C3D84"/>
    <w:rsid w:val="007D5F81"/>
    <w:rsid w:val="007D76C6"/>
    <w:rsid w:val="007F4A8F"/>
    <w:rsid w:val="00822B41"/>
    <w:rsid w:val="0082500B"/>
    <w:rsid w:val="00831E5F"/>
    <w:rsid w:val="00837AC7"/>
    <w:rsid w:val="00846286"/>
    <w:rsid w:val="00846FF5"/>
    <w:rsid w:val="008514B5"/>
    <w:rsid w:val="00862AAD"/>
    <w:rsid w:val="00862B9A"/>
    <w:rsid w:val="008721B4"/>
    <w:rsid w:val="00872F16"/>
    <w:rsid w:val="0088186B"/>
    <w:rsid w:val="0088377E"/>
    <w:rsid w:val="00892DFE"/>
    <w:rsid w:val="00896F9F"/>
    <w:rsid w:val="008C117F"/>
    <w:rsid w:val="008C2292"/>
    <w:rsid w:val="008C31FE"/>
    <w:rsid w:val="008D7952"/>
    <w:rsid w:val="008F773B"/>
    <w:rsid w:val="00901A43"/>
    <w:rsid w:val="00930F42"/>
    <w:rsid w:val="0095346E"/>
    <w:rsid w:val="00970D5C"/>
    <w:rsid w:val="00992219"/>
    <w:rsid w:val="009D13B7"/>
    <w:rsid w:val="00A21404"/>
    <w:rsid w:val="00A22AA8"/>
    <w:rsid w:val="00A358BF"/>
    <w:rsid w:val="00A50195"/>
    <w:rsid w:val="00A77217"/>
    <w:rsid w:val="00AA08C3"/>
    <w:rsid w:val="00AB29C2"/>
    <w:rsid w:val="00AC3405"/>
    <w:rsid w:val="00AE016D"/>
    <w:rsid w:val="00B06117"/>
    <w:rsid w:val="00B27699"/>
    <w:rsid w:val="00B32D50"/>
    <w:rsid w:val="00B62904"/>
    <w:rsid w:val="00B64659"/>
    <w:rsid w:val="00B672B1"/>
    <w:rsid w:val="00B808DE"/>
    <w:rsid w:val="00B80DC4"/>
    <w:rsid w:val="00B9256E"/>
    <w:rsid w:val="00B93A29"/>
    <w:rsid w:val="00B97853"/>
    <w:rsid w:val="00BA52DD"/>
    <w:rsid w:val="00BB5A15"/>
    <w:rsid w:val="00BC4F08"/>
    <w:rsid w:val="00BE6EC0"/>
    <w:rsid w:val="00BF469F"/>
    <w:rsid w:val="00C048BB"/>
    <w:rsid w:val="00C2788D"/>
    <w:rsid w:val="00C61CCB"/>
    <w:rsid w:val="00C63C51"/>
    <w:rsid w:val="00C92097"/>
    <w:rsid w:val="00CB056D"/>
    <w:rsid w:val="00CC4A41"/>
    <w:rsid w:val="00CD25A0"/>
    <w:rsid w:val="00CE3930"/>
    <w:rsid w:val="00CF4119"/>
    <w:rsid w:val="00D0216C"/>
    <w:rsid w:val="00D46402"/>
    <w:rsid w:val="00D54D2B"/>
    <w:rsid w:val="00D630BC"/>
    <w:rsid w:val="00D726CA"/>
    <w:rsid w:val="00D751C6"/>
    <w:rsid w:val="00D87FD3"/>
    <w:rsid w:val="00D91001"/>
    <w:rsid w:val="00D957BE"/>
    <w:rsid w:val="00DB783B"/>
    <w:rsid w:val="00DE1776"/>
    <w:rsid w:val="00DE25A0"/>
    <w:rsid w:val="00DE3541"/>
    <w:rsid w:val="00E25F15"/>
    <w:rsid w:val="00E30AB1"/>
    <w:rsid w:val="00E4331C"/>
    <w:rsid w:val="00E53B13"/>
    <w:rsid w:val="00E633CF"/>
    <w:rsid w:val="00E73DBD"/>
    <w:rsid w:val="00E806FC"/>
    <w:rsid w:val="00E92620"/>
    <w:rsid w:val="00E9442C"/>
    <w:rsid w:val="00EB5F5D"/>
    <w:rsid w:val="00ED3D65"/>
    <w:rsid w:val="00EE6031"/>
    <w:rsid w:val="00EE7778"/>
    <w:rsid w:val="00F117BA"/>
    <w:rsid w:val="00F16081"/>
    <w:rsid w:val="00F2083E"/>
    <w:rsid w:val="00F252A1"/>
    <w:rsid w:val="00F257A9"/>
    <w:rsid w:val="00F327F6"/>
    <w:rsid w:val="00F55C0A"/>
    <w:rsid w:val="00F7085F"/>
    <w:rsid w:val="00F91620"/>
    <w:rsid w:val="00FB16F2"/>
    <w:rsid w:val="00FD3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13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DC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Cs w:val="24"/>
    </w:rPr>
  </w:style>
  <w:style w:type="table" w:styleId="TableGrid">
    <w:name w:val="Table Grid"/>
    <w:basedOn w:val="TableNormal"/>
    <w:uiPriority w:val="59"/>
    <w:rsid w:val="00063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1E"/>
    <w:rPr>
      <w:rFonts w:ascii="Segoe UI" w:hAnsi="Segoe UI" w:cs="Segoe UI"/>
      <w:sz w:val="18"/>
      <w:szCs w:val="18"/>
      <w:lang w:bidi="ur-P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Rect</dc:creator>
  <cp:lastModifiedBy>McKamran</cp:lastModifiedBy>
  <cp:revision>2</cp:revision>
  <cp:lastPrinted>2021-10-20T02:26:00Z</cp:lastPrinted>
  <dcterms:created xsi:type="dcterms:W3CDTF">2021-11-01T06:19:00Z</dcterms:created>
  <dcterms:modified xsi:type="dcterms:W3CDTF">2021-11-01T06:19:00Z</dcterms:modified>
</cp:coreProperties>
</file>