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9EC" w:rsidRPr="003C7B14" w:rsidRDefault="00D569EC" w:rsidP="00045B3F">
      <w:pPr>
        <w:spacing w:after="120" w:line="240" w:lineRule="auto"/>
        <w:ind w:right="-540"/>
        <w:jc w:val="center"/>
        <w:rPr>
          <w:rFonts w:asciiTheme="majorHAnsi" w:hAnsiTheme="majorHAnsi"/>
          <w:b/>
          <w:sz w:val="38"/>
          <w:szCs w:val="26"/>
          <w:u w:val="single"/>
        </w:rPr>
      </w:pPr>
      <w:r w:rsidRPr="00045B3F">
        <w:rPr>
          <w:rFonts w:asciiTheme="majorHAnsi" w:hAnsiTheme="majorHAnsi"/>
          <w:b/>
          <w:sz w:val="36"/>
          <w:szCs w:val="26"/>
          <w:u w:val="single"/>
        </w:rPr>
        <w:t>KHYBER PAKHTUNKHWA PUBLIC SERVICE COMMISSION</w:t>
      </w:r>
      <w:r w:rsidRPr="00045B3F">
        <w:rPr>
          <w:rFonts w:asciiTheme="majorHAnsi" w:hAnsiTheme="majorHAnsi"/>
          <w:b/>
          <w:sz w:val="24"/>
          <w:szCs w:val="26"/>
        </w:rPr>
        <w:t xml:space="preserve">           </w:t>
      </w:r>
      <w:r w:rsidR="00045B3F" w:rsidRPr="00045B3F">
        <w:rPr>
          <w:rFonts w:asciiTheme="majorHAnsi" w:hAnsiTheme="majorHAnsi"/>
          <w:b/>
          <w:sz w:val="24"/>
          <w:szCs w:val="26"/>
        </w:rPr>
        <w:t xml:space="preserve">                     </w:t>
      </w:r>
      <w:r w:rsidRPr="00D569EC">
        <w:rPr>
          <w:rFonts w:asciiTheme="majorHAnsi" w:hAnsiTheme="majorHAnsi"/>
          <w:b/>
          <w:sz w:val="26"/>
          <w:szCs w:val="26"/>
        </w:rPr>
        <w:t>(EXAMINATION WING)</w:t>
      </w:r>
    </w:p>
    <w:p w:rsidR="003C7B14" w:rsidRDefault="00CC4FEE" w:rsidP="0084662C">
      <w:pPr>
        <w:spacing w:after="120" w:line="240" w:lineRule="auto"/>
        <w:ind w:left="-720" w:right="-720"/>
        <w:jc w:val="center"/>
      </w:pPr>
      <w:r>
        <w:rPr>
          <w:noProof/>
        </w:rPr>
        <w:drawing>
          <wp:anchor distT="0" distB="0" distL="114300" distR="114300" simplePos="0" relativeHeight="251659264" behindDoc="1" locked="0" layoutInCell="1" allowOverlap="1">
            <wp:simplePos x="0" y="0"/>
            <wp:positionH relativeFrom="margin">
              <wp:posOffset>2900045</wp:posOffset>
            </wp:positionH>
            <wp:positionV relativeFrom="margin">
              <wp:posOffset>568960</wp:posOffset>
            </wp:positionV>
            <wp:extent cx="762635" cy="660400"/>
            <wp:effectExtent l="19050" t="0" r="0" b="0"/>
            <wp:wrapSquare wrapText="left"/>
            <wp:docPr id="2" name="Picture 2" descr="Monogr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nogram-1"/>
                    <pic:cNvPicPr>
                      <a:picLocks noChangeAspect="1" noChangeArrowheads="1"/>
                    </pic:cNvPicPr>
                  </pic:nvPicPr>
                  <pic:blipFill>
                    <a:blip r:embed="rId9" cstate="print"/>
                    <a:srcRect/>
                    <a:stretch>
                      <a:fillRect/>
                    </a:stretch>
                  </pic:blipFill>
                  <pic:spPr bwMode="auto">
                    <a:xfrm>
                      <a:off x="0" y="0"/>
                      <a:ext cx="762635" cy="660400"/>
                    </a:xfrm>
                    <a:prstGeom prst="rect">
                      <a:avLst/>
                    </a:prstGeom>
                    <a:noFill/>
                    <a:ln w="9525">
                      <a:noFill/>
                      <a:miter lim="800000"/>
                      <a:headEnd/>
                      <a:tailEnd/>
                    </a:ln>
                  </pic:spPr>
                </pic:pic>
              </a:graphicData>
            </a:graphic>
          </wp:anchor>
        </w:drawing>
      </w:r>
    </w:p>
    <w:p w:rsidR="00CC4FEE" w:rsidRDefault="00F57596" w:rsidP="0084662C">
      <w:pPr>
        <w:spacing w:after="120" w:line="240" w:lineRule="auto"/>
        <w:ind w:left="-720" w:right="-720"/>
        <w:jc w:val="center"/>
        <w:rPr>
          <w:b/>
          <w:sz w:val="38"/>
          <w:u w:val="single"/>
        </w:rPr>
      </w:pPr>
      <w:r>
        <w:rPr>
          <w:b/>
          <w:noProof/>
          <w:sz w:val="38"/>
          <w:u w:val="single"/>
        </w:rPr>
        <mc:AlternateContent>
          <mc:Choice Requires="wps">
            <w:drawing>
              <wp:anchor distT="0" distB="0" distL="114300" distR="114300" simplePos="0" relativeHeight="251661312" behindDoc="0" locked="0" layoutInCell="1" allowOverlap="1">
                <wp:simplePos x="0" y="0"/>
                <wp:positionH relativeFrom="column">
                  <wp:posOffset>4479792</wp:posOffset>
                </wp:positionH>
                <wp:positionV relativeFrom="paragraph">
                  <wp:posOffset>15223</wp:posOffset>
                </wp:positionV>
                <wp:extent cx="1429230" cy="683879"/>
                <wp:effectExtent l="0" t="0" r="19050" b="21590"/>
                <wp:wrapNone/>
                <wp:docPr id="3" name="Rectangle 3"/>
                <wp:cNvGraphicFramePr/>
                <a:graphic xmlns:a="http://schemas.openxmlformats.org/drawingml/2006/main">
                  <a:graphicData uri="http://schemas.microsoft.com/office/word/2010/wordprocessingShape">
                    <wps:wsp>
                      <wps:cNvSpPr/>
                      <wps:spPr>
                        <a:xfrm>
                          <a:off x="0" y="0"/>
                          <a:ext cx="1429230" cy="683879"/>
                        </a:xfrm>
                        <a:prstGeom prst="rect">
                          <a:avLst/>
                        </a:prstGeom>
                        <a:ln>
                          <a:solidFill>
                            <a:schemeClr val="bg1"/>
                          </a:solidFill>
                        </a:ln>
                      </wps:spPr>
                      <wps:style>
                        <a:lnRef idx="2">
                          <a:schemeClr val="accent1"/>
                        </a:lnRef>
                        <a:fillRef idx="1">
                          <a:schemeClr val="lt1"/>
                        </a:fillRef>
                        <a:effectRef idx="0">
                          <a:schemeClr val="accent1"/>
                        </a:effectRef>
                        <a:fontRef idx="minor">
                          <a:schemeClr val="dk1"/>
                        </a:fontRef>
                      </wps:style>
                      <wps:txbx>
                        <w:txbxContent>
                          <w:p w:rsidR="00F57596" w:rsidRDefault="00F57596" w:rsidP="00F57596">
                            <w:pPr>
                              <w:spacing w:after="0"/>
                              <w:jc w:val="center"/>
                            </w:pPr>
                            <w:r>
                              <w:t>No. 018087</w:t>
                            </w:r>
                          </w:p>
                          <w:p w:rsidR="00F57596" w:rsidRDefault="00F57596" w:rsidP="00F57596">
                            <w:pPr>
                              <w:spacing w:after="0"/>
                              <w:jc w:val="center"/>
                            </w:pPr>
                            <w:r>
                              <w:t>Dated:</w:t>
                            </w:r>
                            <w:bookmarkStart w:id="0" w:name="_GoBack"/>
                            <w:bookmarkEnd w:id="0"/>
                            <w:r>
                              <w:t xml:space="preserve"> 12-01-2022 </w:t>
                            </w:r>
                          </w:p>
                          <w:p w:rsidR="00F57596" w:rsidRDefault="00F57596" w:rsidP="00F5759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 o:spid="_x0000_s1026" style="position:absolute;left:0;text-align:left;margin-left:352.75pt;margin-top:1.2pt;width:112.55pt;height:53.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" fillcolor="white [3201]" strokecolor="white [3212]" strokeweight="2pt">
                <v:textbox>
                  <w:txbxContent>
                    <w:p w:rsidR="00F57596" w:rsidRDefault="00F57596" w:rsidP="00F57596">
                      <w:pPr>
                        <w:spacing w:after="0"/>
                        <w:jc w:val="center"/>
                      </w:pPr>
                      <w:r>
                        <w:t>No. 018087</w:t>
                      </w:r>
                    </w:p>
                    <w:p w:rsidR="00F57596" w:rsidRDefault="00F57596" w:rsidP="00F57596">
                      <w:pPr>
                        <w:spacing w:after="0"/>
                        <w:jc w:val="center"/>
                      </w:pPr>
                      <w:r>
                        <w:t>Dated:</w:t>
                      </w:r>
                      <w:bookmarkStart w:id="1" w:name="_GoBack"/>
                      <w:bookmarkEnd w:id="1"/>
                      <w:r>
                        <w:t xml:space="preserve"> 12-01-2022 </w:t>
                      </w:r>
                    </w:p>
                    <w:p w:rsidR="00F57596" w:rsidRDefault="00F57596" w:rsidP="00F57596">
                      <w:pPr>
                        <w:jc w:val="center"/>
                      </w:pPr>
                    </w:p>
                  </w:txbxContent>
                </v:textbox>
              </v:rect>
            </w:pict>
          </mc:Fallback>
        </mc:AlternateContent>
      </w:r>
    </w:p>
    <w:p w:rsidR="00722B20" w:rsidRDefault="00C455E8" w:rsidP="0084662C">
      <w:pPr>
        <w:spacing w:after="120" w:line="240" w:lineRule="auto"/>
        <w:ind w:left="-720" w:right="-720"/>
        <w:jc w:val="center"/>
        <w:rPr>
          <w:b/>
          <w:sz w:val="28"/>
          <w:szCs w:val="28"/>
        </w:rPr>
      </w:pPr>
      <w:r>
        <w:rPr>
          <w:b/>
          <w:sz w:val="28"/>
          <w:szCs w:val="28"/>
        </w:rPr>
        <w:tab/>
      </w:r>
    </w:p>
    <w:p w:rsidR="006229E8" w:rsidRDefault="002E534E" w:rsidP="009F22FE">
      <w:pPr>
        <w:spacing w:after="0" w:line="240" w:lineRule="auto"/>
        <w:ind w:left="-720" w:right="-720"/>
        <w:jc w:val="center"/>
        <w:rPr>
          <w:b/>
          <w:sz w:val="34"/>
          <w:szCs w:val="24"/>
        </w:rPr>
      </w:pPr>
      <w:r>
        <w:rPr>
          <w:b/>
          <w:sz w:val="34"/>
          <w:szCs w:val="24"/>
        </w:rPr>
        <w:t>1</w:t>
      </w:r>
      <w:r w:rsidRPr="002E534E">
        <w:rPr>
          <w:b/>
          <w:sz w:val="34"/>
          <w:szCs w:val="24"/>
          <w:vertAlign w:val="superscript"/>
        </w:rPr>
        <w:t>st</w:t>
      </w:r>
      <w:r>
        <w:rPr>
          <w:b/>
          <w:sz w:val="34"/>
          <w:szCs w:val="24"/>
        </w:rPr>
        <w:t xml:space="preserve"> Schedule of 2022</w:t>
      </w:r>
      <w:r w:rsidR="00C40E0F">
        <w:rPr>
          <w:b/>
          <w:sz w:val="34"/>
          <w:szCs w:val="24"/>
        </w:rPr>
        <w:t xml:space="preserve">  </w:t>
      </w:r>
    </w:p>
    <w:p w:rsidR="0084662C" w:rsidRPr="004A40F6" w:rsidRDefault="006711CC" w:rsidP="009F22FE">
      <w:pPr>
        <w:spacing w:after="0" w:line="240" w:lineRule="auto"/>
        <w:ind w:left="-720" w:right="-720"/>
        <w:jc w:val="center"/>
        <w:rPr>
          <w:b/>
          <w:sz w:val="34"/>
          <w:szCs w:val="24"/>
          <w:u w:val="single"/>
        </w:rPr>
      </w:pPr>
      <w:r w:rsidRPr="004A40F6">
        <w:rPr>
          <w:b/>
          <w:sz w:val="34"/>
          <w:szCs w:val="24"/>
          <w:u w:val="single"/>
        </w:rPr>
        <w:t>DATE SHEET</w:t>
      </w:r>
    </w:p>
    <w:p w:rsidR="009F22FE" w:rsidRPr="008E7F05" w:rsidRDefault="005C6B0E" w:rsidP="009F22FE">
      <w:pPr>
        <w:spacing w:after="0"/>
        <w:ind w:left="-720" w:right="-720"/>
        <w:jc w:val="center"/>
        <w:rPr>
          <w:b/>
          <w:sz w:val="24"/>
          <w:szCs w:val="24"/>
        </w:rPr>
      </w:pPr>
      <w:r w:rsidRPr="008E7F05">
        <w:rPr>
          <w:b/>
          <w:sz w:val="24"/>
          <w:szCs w:val="24"/>
        </w:rPr>
        <w:t xml:space="preserve"> </w:t>
      </w:r>
      <w:r w:rsidR="006711CC" w:rsidRPr="008E7F05">
        <w:rPr>
          <w:b/>
          <w:sz w:val="24"/>
          <w:szCs w:val="24"/>
        </w:rPr>
        <w:t xml:space="preserve">COMPETITIVE EXAMINATION FOR THE POST OF </w:t>
      </w:r>
      <w:r w:rsidR="004B5AFC">
        <w:rPr>
          <w:b/>
          <w:sz w:val="24"/>
          <w:szCs w:val="24"/>
        </w:rPr>
        <w:t xml:space="preserve">PROVINCIAL PLANNING </w:t>
      </w:r>
      <w:r w:rsidR="00A31BF6">
        <w:rPr>
          <w:b/>
          <w:sz w:val="24"/>
          <w:szCs w:val="24"/>
        </w:rPr>
        <w:t>SERVICES</w:t>
      </w:r>
      <w:r w:rsidR="006711CC" w:rsidRPr="008E7F05">
        <w:rPr>
          <w:b/>
          <w:sz w:val="24"/>
          <w:szCs w:val="24"/>
        </w:rPr>
        <w:t xml:space="preserve"> </w:t>
      </w:r>
      <w:r w:rsidR="00490614" w:rsidRPr="008E7F05">
        <w:rPr>
          <w:b/>
          <w:sz w:val="24"/>
          <w:szCs w:val="24"/>
        </w:rPr>
        <w:t>(BPS-1</w:t>
      </w:r>
      <w:r w:rsidR="004B5AFC">
        <w:rPr>
          <w:b/>
          <w:sz w:val="24"/>
          <w:szCs w:val="24"/>
        </w:rPr>
        <w:t>7</w:t>
      </w:r>
      <w:r w:rsidR="00490614" w:rsidRPr="008E7F05">
        <w:rPr>
          <w:b/>
          <w:sz w:val="24"/>
          <w:szCs w:val="24"/>
        </w:rPr>
        <w:t>)</w:t>
      </w:r>
    </w:p>
    <w:p w:rsidR="009F22FE" w:rsidRPr="008E7F05" w:rsidRDefault="006711CC" w:rsidP="009F22FE">
      <w:pPr>
        <w:spacing w:after="0"/>
        <w:ind w:left="-720" w:right="-720"/>
        <w:jc w:val="center"/>
        <w:rPr>
          <w:b/>
          <w:sz w:val="24"/>
          <w:szCs w:val="24"/>
        </w:rPr>
      </w:pPr>
      <w:r w:rsidRPr="008E7F05">
        <w:rPr>
          <w:b/>
          <w:sz w:val="24"/>
          <w:szCs w:val="24"/>
        </w:rPr>
        <w:t xml:space="preserve">IN </w:t>
      </w:r>
      <w:r w:rsidR="004B5AFC">
        <w:rPr>
          <w:b/>
          <w:sz w:val="24"/>
          <w:szCs w:val="24"/>
        </w:rPr>
        <w:t>PLANNING AND DEVELOPMENT DEPARTMENT</w:t>
      </w:r>
      <w:r w:rsidRPr="008E7F05">
        <w:rPr>
          <w:b/>
          <w:sz w:val="24"/>
          <w:szCs w:val="24"/>
        </w:rPr>
        <w:t xml:space="preserve"> </w:t>
      </w:r>
    </w:p>
    <w:p w:rsidR="00CC4FEE" w:rsidRPr="008E7F05" w:rsidRDefault="00A605DE" w:rsidP="009F22FE">
      <w:pPr>
        <w:spacing w:after="0"/>
        <w:ind w:left="-720" w:right="-720"/>
        <w:jc w:val="center"/>
        <w:rPr>
          <w:b/>
          <w:sz w:val="24"/>
          <w:szCs w:val="24"/>
        </w:rPr>
      </w:pPr>
      <w:r w:rsidRPr="008E7F05">
        <w:rPr>
          <w:b/>
          <w:sz w:val="24"/>
          <w:szCs w:val="24"/>
        </w:rPr>
        <w:t xml:space="preserve">   </w:t>
      </w:r>
      <w:r w:rsidR="006711CC" w:rsidRPr="008E7F05">
        <w:rPr>
          <w:b/>
          <w:sz w:val="24"/>
          <w:szCs w:val="24"/>
        </w:rPr>
        <w:t>ADVERTISEMENT NO.0</w:t>
      </w:r>
      <w:r w:rsidR="004B5AFC">
        <w:rPr>
          <w:b/>
          <w:sz w:val="24"/>
          <w:szCs w:val="24"/>
        </w:rPr>
        <w:t>5</w:t>
      </w:r>
      <w:r w:rsidR="006711CC" w:rsidRPr="008E7F05">
        <w:rPr>
          <w:b/>
          <w:sz w:val="24"/>
          <w:szCs w:val="24"/>
        </w:rPr>
        <w:t>/202</w:t>
      </w:r>
      <w:r w:rsidR="004B5AFC">
        <w:rPr>
          <w:b/>
          <w:sz w:val="24"/>
          <w:szCs w:val="24"/>
        </w:rPr>
        <w:t>1</w:t>
      </w:r>
    </w:p>
    <w:p w:rsidR="00045B3F" w:rsidRPr="009F22FE" w:rsidRDefault="008C7CA0" w:rsidP="009F22FE">
      <w:pPr>
        <w:spacing w:after="0"/>
        <w:ind w:left="-720" w:right="-720"/>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simplePos x="0" y="0"/>
                <wp:positionH relativeFrom="column">
                  <wp:posOffset>330200</wp:posOffset>
                </wp:positionH>
                <wp:positionV relativeFrom="paragraph">
                  <wp:posOffset>5080</wp:posOffset>
                </wp:positionV>
                <wp:extent cx="5647690" cy="635"/>
                <wp:effectExtent l="6350" t="10795" r="13335" b="762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769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26pt;margin-top:.4pt;width:444.7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"/>
            </w:pict>
          </mc:Fallback>
        </mc:AlternateContent>
      </w:r>
    </w:p>
    <w:tbl>
      <w:tblPr>
        <w:tblStyle w:val="TableGrid"/>
        <w:tblW w:w="9990" w:type="dxa"/>
        <w:tblLayout w:type="fixed"/>
        <w:tblLook w:val="04A0" w:firstRow="1" w:lastRow="0" w:firstColumn="1" w:lastColumn="0" w:noHBand="0" w:noVBand="1"/>
      </w:tblPr>
      <w:tblGrid>
        <w:gridCol w:w="828"/>
        <w:gridCol w:w="1440"/>
        <w:gridCol w:w="1350"/>
        <w:gridCol w:w="3330"/>
        <w:gridCol w:w="3042"/>
      </w:tblGrid>
      <w:tr w:rsidR="0017694E" w:rsidRPr="00417CD3" w:rsidTr="00417CD3">
        <w:trPr>
          <w:trHeight w:val="215"/>
        </w:trPr>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694E" w:rsidRPr="00417CD3" w:rsidRDefault="0017694E" w:rsidP="00D165C2">
            <w:pPr>
              <w:rPr>
                <w:rFonts w:ascii="Arial" w:hAnsi="Arial" w:cs="Arial"/>
                <w:b/>
                <w:szCs w:val="24"/>
              </w:rPr>
            </w:pPr>
            <w:r w:rsidRPr="00417CD3">
              <w:rPr>
                <w:rFonts w:ascii="Arial" w:hAnsi="Arial" w:cs="Arial"/>
                <w:b/>
                <w:szCs w:val="24"/>
              </w:rPr>
              <w:t>Sr.No</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694E" w:rsidRPr="00417CD3" w:rsidRDefault="0017694E" w:rsidP="00D165C2">
            <w:pPr>
              <w:rPr>
                <w:rFonts w:ascii="Arial" w:hAnsi="Arial" w:cs="Arial"/>
                <w:b/>
                <w:szCs w:val="24"/>
              </w:rPr>
            </w:pPr>
            <w:r w:rsidRPr="00417CD3">
              <w:rPr>
                <w:rFonts w:ascii="Arial" w:hAnsi="Arial" w:cs="Arial"/>
                <w:b/>
                <w:szCs w:val="24"/>
              </w:rPr>
              <w:t>Day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694E" w:rsidRPr="00417CD3" w:rsidRDefault="0017694E" w:rsidP="00D165C2">
            <w:pPr>
              <w:rPr>
                <w:rFonts w:ascii="Arial" w:hAnsi="Arial" w:cs="Arial"/>
                <w:b/>
                <w:szCs w:val="24"/>
              </w:rPr>
            </w:pPr>
            <w:r w:rsidRPr="00417CD3">
              <w:rPr>
                <w:rFonts w:ascii="Arial" w:hAnsi="Arial" w:cs="Arial"/>
                <w:b/>
                <w:szCs w:val="24"/>
              </w:rPr>
              <w:t xml:space="preserve">Date </w:t>
            </w:r>
          </w:p>
        </w:tc>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694E" w:rsidRPr="00417CD3" w:rsidRDefault="0017694E" w:rsidP="00D165C2">
            <w:pPr>
              <w:rPr>
                <w:rFonts w:ascii="Arial" w:hAnsi="Arial" w:cs="Arial"/>
                <w:b/>
                <w:szCs w:val="24"/>
              </w:rPr>
            </w:pPr>
            <w:r w:rsidRPr="00417CD3">
              <w:rPr>
                <w:rFonts w:ascii="Arial" w:hAnsi="Arial" w:cs="Arial"/>
                <w:b/>
                <w:szCs w:val="24"/>
              </w:rPr>
              <w:t>Paper/Subject</w:t>
            </w:r>
          </w:p>
        </w:tc>
        <w:tc>
          <w:tcPr>
            <w:tcW w:w="30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694E" w:rsidRPr="00417CD3" w:rsidRDefault="0017694E" w:rsidP="00B95803">
            <w:pPr>
              <w:jc w:val="center"/>
              <w:rPr>
                <w:rFonts w:ascii="Arial" w:hAnsi="Arial" w:cs="Arial"/>
                <w:b/>
                <w:szCs w:val="24"/>
              </w:rPr>
            </w:pPr>
            <w:r w:rsidRPr="00417CD3">
              <w:rPr>
                <w:rFonts w:ascii="Arial" w:hAnsi="Arial" w:cs="Arial"/>
                <w:b/>
                <w:szCs w:val="24"/>
              </w:rPr>
              <w:t>Time</w:t>
            </w:r>
          </w:p>
        </w:tc>
      </w:tr>
      <w:tr w:rsidR="0017694E" w:rsidRPr="00417CD3" w:rsidTr="00417CD3">
        <w:trPr>
          <w:trHeight w:val="413"/>
        </w:trPr>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694E" w:rsidRPr="00417CD3" w:rsidRDefault="0017694E" w:rsidP="00D165C2">
            <w:pPr>
              <w:rPr>
                <w:rFonts w:ascii="Arial" w:hAnsi="Arial" w:cs="Arial"/>
                <w:szCs w:val="24"/>
              </w:rPr>
            </w:pPr>
            <w:r w:rsidRPr="00417CD3">
              <w:rPr>
                <w:rFonts w:ascii="Arial" w:hAnsi="Arial" w:cs="Arial"/>
                <w:szCs w:val="24"/>
              </w:rPr>
              <w:t>01</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694E" w:rsidRPr="00417CD3" w:rsidRDefault="0017694E" w:rsidP="00D165C2">
            <w:pPr>
              <w:rPr>
                <w:rFonts w:ascii="Arial" w:hAnsi="Arial" w:cs="Arial"/>
                <w:szCs w:val="24"/>
              </w:rPr>
            </w:pPr>
            <w:r w:rsidRPr="00417CD3">
              <w:rPr>
                <w:rFonts w:ascii="Arial" w:hAnsi="Arial" w:cs="Arial"/>
                <w:szCs w:val="24"/>
              </w:rPr>
              <w:t>Tuesday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694E" w:rsidRPr="00417CD3" w:rsidRDefault="0017694E" w:rsidP="00D165C2">
            <w:pPr>
              <w:rPr>
                <w:rFonts w:ascii="Arial" w:hAnsi="Arial" w:cs="Arial"/>
                <w:szCs w:val="24"/>
              </w:rPr>
            </w:pPr>
            <w:r w:rsidRPr="00417CD3">
              <w:rPr>
                <w:rFonts w:ascii="Arial" w:hAnsi="Arial" w:cs="Arial"/>
                <w:szCs w:val="24"/>
              </w:rPr>
              <w:t>15-02-2022</w:t>
            </w:r>
          </w:p>
        </w:tc>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694E" w:rsidRPr="00417CD3" w:rsidRDefault="0017694E" w:rsidP="00417CD3">
            <w:pPr>
              <w:rPr>
                <w:rFonts w:ascii="Arial" w:hAnsi="Arial" w:cs="Arial"/>
                <w:szCs w:val="24"/>
              </w:rPr>
            </w:pPr>
            <w:r w:rsidRPr="00417CD3">
              <w:rPr>
                <w:rFonts w:ascii="Arial" w:hAnsi="Arial" w:cs="Arial"/>
                <w:szCs w:val="24"/>
              </w:rPr>
              <w:t>English (Precis &amp; Composition)</w:t>
            </w:r>
          </w:p>
        </w:tc>
        <w:tc>
          <w:tcPr>
            <w:tcW w:w="30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694E" w:rsidRPr="00417CD3" w:rsidRDefault="0017694E" w:rsidP="00B95803">
            <w:pPr>
              <w:jc w:val="center"/>
              <w:rPr>
                <w:rFonts w:ascii="Arial" w:hAnsi="Arial" w:cs="Arial"/>
                <w:szCs w:val="24"/>
              </w:rPr>
            </w:pPr>
            <w:r w:rsidRPr="00417CD3">
              <w:rPr>
                <w:rFonts w:ascii="Arial" w:hAnsi="Arial" w:cs="Arial"/>
                <w:szCs w:val="24"/>
              </w:rPr>
              <w:t>09:00 (am) to 12:00 (Noon)</w:t>
            </w:r>
          </w:p>
          <w:p w:rsidR="002E534E" w:rsidRPr="00417CD3" w:rsidRDefault="002E534E" w:rsidP="00B95803">
            <w:pPr>
              <w:jc w:val="center"/>
              <w:rPr>
                <w:rFonts w:ascii="Arial" w:hAnsi="Arial" w:cs="Arial"/>
                <w:szCs w:val="24"/>
              </w:rPr>
            </w:pPr>
            <w:r w:rsidRPr="00417CD3">
              <w:rPr>
                <w:rFonts w:ascii="Arial" w:hAnsi="Arial" w:cs="Arial"/>
                <w:szCs w:val="24"/>
              </w:rPr>
              <w:t>(Morning Session)</w:t>
            </w:r>
          </w:p>
        </w:tc>
      </w:tr>
      <w:tr w:rsidR="0017694E" w:rsidRPr="00417CD3" w:rsidTr="00417CD3">
        <w:trPr>
          <w:trHeight w:val="341"/>
        </w:trPr>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694E" w:rsidRPr="00417CD3" w:rsidRDefault="0017694E" w:rsidP="00D165C2">
            <w:pPr>
              <w:rPr>
                <w:rFonts w:ascii="Arial" w:hAnsi="Arial" w:cs="Arial"/>
                <w:szCs w:val="24"/>
              </w:rPr>
            </w:pPr>
            <w:r w:rsidRPr="00417CD3">
              <w:rPr>
                <w:rFonts w:ascii="Arial" w:hAnsi="Arial" w:cs="Arial"/>
                <w:szCs w:val="24"/>
              </w:rPr>
              <w:t>02</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694E" w:rsidRPr="00417CD3" w:rsidRDefault="0017694E" w:rsidP="00D165C2">
            <w:pPr>
              <w:rPr>
                <w:rFonts w:ascii="Arial" w:hAnsi="Arial" w:cs="Arial"/>
                <w:szCs w:val="24"/>
              </w:rPr>
            </w:pPr>
            <w:r w:rsidRPr="00417CD3">
              <w:rPr>
                <w:rFonts w:ascii="Arial" w:hAnsi="Arial" w:cs="Arial"/>
                <w:szCs w:val="24"/>
              </w:rPr>
              <w:t>Tuesday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694E" w:rsidRPr="00417CD3" w:rsidRDefault="0017694E" w:rsidP="00D165C2">
            <w:pPr>
              <w:rPr>
                <w:rFonts w:ascii="Arial" w:hAnsi="Arial" w:cs="Arial"/>
                <w:szCs w:val="24"/>
              </w:rPr>
            </w:pPr>
            <w:r w:rsidRPr="00417CD3">
              <w:rPr>
                <w:rFonts w:ascii="Arial" w:hAnsi="Arial" w:cs="Arial"/>
                <w:szCs w:val="24"/>
              </w:rPr>
              <w:t>15-02-2022</w:t>
            </w:r>
          </w:p>
        </w:tc>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694E" w:rsidRPr="00417CD3" w:rsidRDefault="0017694E" w:rsidP="00417CD3">
            <w:pPr>
              <w:rPr>
                <w:rFonts w:ascii="Arial" w:hAnsi="Arial" w:cs="Arial"/>
                <w:szCs w:val="24"/>
              </w:rPr>
            </w:pPr>
            <w:r w:rsidRPr="00417CD3">
              <w:rPr>
                <w:rFonts w:ascii="Arial" w:hAnsi="Arial" w:cs="Arial"/>
                <w:szCs w:val="24"/>
              </w:rPr>
              <w:t>English Essay</w:t>
            </w:r>
          </w:p>
        </w:tc>
        <w:tc>
          <w:tcPr>
            <w:tcW w:w="30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694E" w:rsidRPr="00417CD3" w:rsidRDefault="0017694E" w:rsidP="00B95803">
            <w:pPr>
              <w:jc w:val="center"/>
              <w:rPr>
                <w:rFonts w:ascii="Arial" w:hAnsi="Arial" w:cs="Arial"/>
                <w:szCs w:val="24"/>
              </w:rPr>
            </w:pPr>
            <w:r w:rsidRPr="00417CD3">
              <w:rPr>
                <w:rFonts w:ascii="Arial" w:hAnsi="Arial" w:cs="Arial"/>
                <w:szCs w:val="24"/>
              </w:rPr>
              <w:t>02:00 (pm) to 04:00 (pm)</w:t>
            </w:r>
          </w:p>
          <w:p w:rsidR="002E534E" w:rsidRPr="00417CD3" w:rsidRDefault="002E534E" w:rsidP="00B95803">
            <w:pPr>
              <w:jc w:val="center"/>
            </w:pPr>
            <w:r w:rsidRPr="00417CD3">
              <w:rPr>
                <w:rFonts w:ascii="Arial" w:hAnsi="Arial" w:cs="Arial"/>
                <w:szCs w:val="24"/>
              </w:rPr>
              <w:t>(Evening Session)</w:t>
            </w:r>
          </w:p>
        </w:tc>
      </w:tr>
      <w:tr w:rsidR="0017694E" w:rsidRPr="00417CD3" w:rsidTr="00417CD3">
        <w:trPr>
          <w:trHeight w:val="341"/>
        </w:trPr>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694E" w:rsidRPr="00417CD3" w:rsidRDefault="0017694E" w:rsidP="00D165C2">
            <w:pPr>
              <w:rPr>
                <w:rFonts w:ascii="Arial" w:hAnsi="Arial" w:cs="Arial"/>
                <w:szCs w:val="24"/>
              </w:rPr>
            </w:pPr>
            <w:r w:rsidRPr="00417CD3">
              <w:rPr>
                <w:rFonts w:ascii="Arial" w:hAnsi="Arial" w:cs="Arial"/>
                <w:szCs w:val="24"/>
              </w:rPr>
              <w:t>03</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694E" w:rsidRPr="00417CD3" w:rsidRDefault="0017694E" w:rsidP="00D165C2">
            <w:pPr>
              <w:rPr>
                <w:rFonts w:ascii="Arial" w:hAnsi="Arial" w:cs="Arial"/>
                <w:szCs w:val="24"/>
              </w:rPr>
            </w:pPr>
            <w:r w:rsidRPr="00417CD3">
              <w:rPr>
                <w:rFonts w:ascii="Arial" w:hAnsi="Arial" w:cs="Arial"/>
                <w:szCs w:val="24"/>
              </w:rPr>
              <w:t>Wednesday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694E" w:rsidRPr="00417CD3" w:rsidRDefault="0017694E" w:rsidP="00D165C2">
            <w:pPr>
              <w:rPr>
                <w:rFonts w:ascii="Arial" w:hAnsi="Arial" w:cs="Arial"/>
                <w:szCs w:val="24"/>
              </w:rPr>
            </w:pPr>
            <w:r w:rsidRPr="00417CD3">
              <w:rPr>
                <w:rFonts w:ascii="Arial" w:hAnsi="Arial" w:cs="Arial"/>
                <w:szCs w:val="24"/>
              </w:rPr>
              <w:t>16-02-2022</w:t>
            </w:r>
          </w:p>
        </w:tc>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694E" w:rsidRPr="00417CD3" w:rsidRDefault="0017694E" w:rsidP="00417CD3">
            <w:pPr>
              <w:rPr>
                <w:rFonts w:ascii="Arial" w:hAnsi="Arial" w:cs="Arial"/>
                <w:szCs w:val="24"/>
              </w:rPr>
            </w:pPr>
            <w:r w:rsidRPr="00417CD3">
              <w:rPr>
                <w:rFonts w:ascii="Arial" w:hAnsi="Arial" w:cs="Arial"/>
                <w:szCs w:val="24"/>
              </w:rPr>
              <w:t>General Knowledge</w:t>
            </w:r>
          </w:p>
        </w:tc>
        <w:tc>
          <w:tcPr>
            <w:tcW w:w="30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694E" w:rsidRPr="00417CD3" w:rsidRDefault="0017694E" w:rsidP="00B95803">
            <w:pPr>
              <w:jc w:val="center"/>
              <w:rPr>
                <w:rFonts w:ascii="Arial" w:hAnsi="Arial" w:cs="Arial"/>
                <w:szCs w:val="24"/>
              </w:rPr>
            </w:pPr>
            <w:r w:rsidRPr="00417CD3">
              <w:rPr>
                <w:rFonts w:ascii="Arial" w:hAnsi="Arial" w:cs="Arial"/>
                <w:szCs w:val="24"/>
              </w:rPr>
              <w:t>09:00 (am) to 12:00 (Noon)</w:t>
            </w:r>
          </w:p>
          <w:p w:rsidR="002E534E" w:rsidRPr="00417CD3" w:rsidRDefault="002E534E" w:rsidP="00B95803">
            <w:pPr>
              <w:jc w:val="center"/>
            </w:pPr>
            <w:r w:rsidRPr="00417CD3">
              <w:rPr>
                <w:rFonts w:ascii="Arial" w:hAnsi="Arial" w:cs="Arial"/>
                <w:szCs w:val="24"/>
              </w:rPr>
              <w:t>(Morning Session)</w:t>
            </w:r>
          </w:p>
        </w:tc>
      </w:tr>
      <w:tr w:rsidR="0017694E" w:rsidRPr="00417CD3" w:rsidTr="00417CD3">
        <w:trPr>
          <w:trHeight w:val="359"/>
        </w:trPr>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694E" w:rsidRPr="00417CD3" w:rsidRDefault="0017694E" w:rsidP="00D165C2">
            <w:pPr>
              <w:rPr>
                <w:rFonts w:ascii="Arial" w:hAnsi="Arial" w:cs="Arial"/>
                <w:szCs w:val="24"/>
              </w:rPr>
            </w:pPr>
            <w:r w:rsidRPr="00417CD3">
              <w:rPr>
                <w:rFonts w:ascii="Arial" w:hAnsi="Arial" w:cs="Arial"/>
                <w:szCs w:val="24"/>
              </w:rPr>
              <w:t>04</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694E" w:rsidRPr="00417CD3" w:rsidRDefault="0017694E" w:rsidP="00D165C2">
            <w:pPr>
              <w:rPr>
                <w:rFonts w:ascii="Arial" w:hAnsi="Arial" w:cs="Arial"/>
                <w:szCs w:val="24"/>
              </w:rPr>
            </w:pPr>
            <w:r w:rsidRPr="00417CD3">
              <w:rPr>
                <w:rFonts w:ascii="Arial" w:hAnsi="Arial" w:cs="Arial"/>
                <w:szCs w:val="24"/>
              </w:rPr>
              <w:t>Wednesday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694E" w:rsidRPr="00417CD3" w:rsidRDefault="0017694E" w:rsidP="00D165C2">
            <w:pPr>
              <w:rPr>
                <w:rFonts w:ascii="Arial" w:hAnsi="Arial" w:cs="Arial"/>
                <w:szCs w:val="24"/>
              </w:rPr>
            </w:pPr>
            <w:r w:rsidRPr="00417CD3">
              <w:rPr>
                <w:rFonts w:ascii="Arial" w:hAnsi="Arial" w:cs="Arial"/>
                <w:szCs w:val="24"/>
              </w:rPr>
              <w:t>16-02-2022</w:t>
            </w:r>
          </w:p>
        </w:tc>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694E" w:rsidRPr="00417CD3" w:rsidRDefault="0017694E" w:rsidP="00417CD3">
            <w:pPr>
              <w:rPr>
                <w:rFonts w:ascii="Arial" w:hAnsi="Arial" w:cs="Arial"/>
                <w:szCs w:val="24"/>
              </w:rPr>
            </w:pPr>
            <w:r w:rsidRPr="00417CD3">
              <w:rPr>
                <w:rFonts w:ascii="Arial" w:hAnsi="Arial" w:cs="Arial"/>
                <w:szCs w:val="24"/>
              </w:rPr>
              <w:t>Islamiyat</w:t>
            </w:r>
            <w:r w:rsidR="00D81849" w:rsidRPr="00417CD3">
              <w:rPr>
                <w:rFonts w:ascii="Arial" w:hAnsi="Arial" w:cs="Arial"/>
                <w:szCs w:val="24"/>
              </w:rPr>
              <w:t xml:space="preserve"> / Pak Stud</w:t>
            </w:r>
            <w:r w:rsidR="009823E4" w:rsidRPr="00417CD3">
              <w:rPr>
                <w:rFonts w:ascii="Arial" w:hAnsi="Arial" w:cs="Arial"/>
                <w:szCs w:val="24"/>
              </w:rPr>
              <w:t>ies</w:t>
            </w:r>
            <w:r w:rsidR="00D81849" w:rsidRPr="00417CD3">
              <w:rPr>
                <w:rFonts w:ascii="Arial" w:hAnsi="Arial" w:cs="Arial"/>
                <w:szCs w:val="24"/>
              </w:rPr>
              <w:t xml:space="preserve"> (</w:t>
            </w:r>
            <w:r w:rsidR="00685908" w:rsidRPr="00417CD3">
              <w:rPr>
                <w:rFonts w:ascii="Arial" w:hAnsi="Arial" w:cs="Arial"/>
                <w:szCs w:val="24"/>
              </w:rPr>
              <w:t xml:space="preserve">In Case of </w:t>
            </w:r>
            <w:r w:rsidR="00D81849" w:rsidRPr="00417CD3">
              <w:rPr>
                <w:rFonts w:ascii="Arial" w:hAnsi="Arial" w:cs="Arial"/>
                <w:szCs w:val="24"/>
              </w:rPr>
              <w:t>Non</w:t>
            </w:r>
            <w:r w:rsidR="00B81134" w:rsidRPr="00417CD3">
              <w:rPr>
                <w:rFonts w:ascii="Arial" w:hAnsi="Arial" w:cs="Arial"/>
                <w:szCs w:val="24"/>
              </w:rPr>
              <w:t>-</w:t>
            </w:r>
            <w:r w:rsidR="00D81849" w:rsidRPr="00417CD3">
              <w:rPr>
                <w:rFonts w:ascii="Arial" w:hAnsi="Arial" w:cs="Arial"/>
                <w:szCs w:val="24"/>
              </w:rPr>
              <w:t xml:space="preserve"> Muslim</w:t>
            </w:r>
            <w:r w:rsidR="00B81134" w:rsidRPr="00417CD3">
              <w:rPr>
                <w:rFonts w:ascii="Arial" w:hAnsi="Arial" w:cs="Arial"/>
                <w:szCs w:val="24"/>
              </w:rPr>
              <w:t>s</w:t>
            </w:r>
            <w:r w:rsidR="00D81849" w:rsidRPr="00417CD3">
              <w:rPr>
                <w:rFonts w:ascii="Arial" w:hAnsi="Arial" w:cs="Arial"/>
                <w:szCs w:val="24"/>
              </w:rPr>
              <w:t>)</w:t>
            </w:r>
          </w:p>
        </w:tc>
        <w:tc>
          <w:tcPr>
            <w:tcW w:w="30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694E" w:rsidRPr="00417CD3" w:rsidRDefault="0017694E" w:rsidP="00B95803">
            <w:pPr>
              <w:jc w:val="center"/>
              <w:rPr>
                <w:rFonts w:ascii="Arial" w:hAnsi="Arial" w:cs="Arial"/>
                <w:szCs w:val="24"/>
              </w:rPr>
            </w:pPr>
            <w:r w:rsidRPr="00417CD3">
              <w:rPr>
                <w:rFonts w:ascii="Arial" w:hAnsi="Arial" w:cs="Arial"/>
                <w:szCs w:val="24"/>
              </w:rPr>
              <w:t>02:00 (pm) to 04:00 (pm)</w:t>
            </w:r>
          </w:p>
          <w:p w:rsidR="002E534E" w:rsidRPr="00417CD3" w:rsidRDefault="002E534E" w:rsidP="00B95803">
            <w:pPr>
              <w:jc w:val="center"/>
            </w:pPr>
            <w:r w:rsidRPr="00417CD3">
              <w:rPr>
                <w:rFonts w:ascii="Arial" w:hAnsi="Arial" w:cs="Arial"/>
                <w:szCs w:val="24"/>
              </w:rPr>
              <w:t>(Evening Session)</w:t>
            </w:r>
          </w:p>
        </w:tc>
      </w:tr>
      <w:tr w:rsidR="0017694E" w:rsidRPr="00417CD3" w:rsidTr="00417CD3">
        <w:trPr>
          <w:trHeight w:val="413"/>
        </w:trPr>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694E" w:rsidRPr="00417CD3" w:rsidRDefault="0017694E" w:rsidP="00D165C2">
            <w:pPr>
              <w:rPr>
                <w:rFonts w:ascii="Arial" w:hAnsi="Arial" w:cs="Arial"/>
                <w:szCs w:val="24"/>
              </w:rPr>
            </w:pPr>
            <w:r w:rsidRPr="00417CD3">
              <w:rPr>
                <w:rFonts w:ascii="Arial" w:hAnsi="Arial" w:cs="Arial"/>
                <w:szCs w:val="24"/>
              </w:rPr>
              <w:t>05</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694E" w:rsidRPr="00417CD3" w:rsidRDefault="0017694E" w:rsidP="00D165C2">
            <w:pPr>
              <w:rPr>
                <w:rFonts w:ascii="Arial" w:hAnsi="Arial" w:cs="Arial"/>
                <w:szCs w:val="24"/>
              </w:rPr>
            </w:pPr>
            <w:r w:rsidRPr="00417CD3">
              <w:rPr>
                <w:rFonts w:ascii="Arial" w:hAnsi="Arial" w:cs="Arial"/>
                <w:szCs w:val="24"/>
              </w:rPr>
              <w:t>Thursday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694E" w:rsidRPr="00417CD3" w:rsidRDefault="0017694E" w:rsidP="00D165C2">
            <w:pPr>
              <w:rPr>
                <w:rFonts w:ascii="Arial" w:hAnsi="Arial" w:cs="Arial"/>
                <w:szCs w:val="24"/>
              </w:rPr>
            </w:pPr>
            <w:r w:rsidRPr="00417CD3">
              <w:rPr>
                <w:rFonts w:ascii="Arial" w:hAnsi="Arial" w:cs="Arial"/>
                <w:szCs w:val="24"/>
              </w:rPr>
              <w:t>17-02-2022</w:t>
            </w:r>
          </w:p>
        </w:tc>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694E" w:rsidRPr="00417CD3" w:rsidRDefault="0017694E" w:rsidP="00417CD3">
            <w:pPr>
              <w:rPr>
                <w:rFonts w:ascii="Arial" w:hAnsi="Arial" w:cs="Arial"/>
                <w:szCs w:val="24"/>
              </w:rPr>
            </w:pPr>
            <w:r w:rsidRPr="00417CD3">
              <w:rPr>
                <w:rFonts w:ascii="Arial" w:hAnsi="Arial" w:cs="Arial"/>
                <w:szCs w:val="24"/>
              </w:rPr>
              <w:t>Economics</w:t>
            </w:r>
          </w:p>
        </w:tc>
        <w:tc>
          <w:tcPr>
            <w:tcW w:w="30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694E" w:rsidRPr="00417CD3" w:rsidRDefault="0017694E" w:rsidP="00B95803">
            <w:pPr>
              <w:jc w:val="center"/>
              <w:rPr>
                <w:rFonts w:ascii="Arial" w:hAnsi="Arial" w:cs="Arial"/>
                <w:szCs w:val="24"/>
              </w:rPr>
            </w:pPr>
            <w:r w:rsidRPr="00417CD3">
              <w:rPr>
                <w:rFonts w:ascii="Arial" w:hAnsi="Arial" w:cs="Arial"/>
                <w:szCs w:val="24"/>
              </w:rPr>
              <w:t>09:00 (am) to 12:00 (Noon)</w:t>
            </w:r>
          </w:p>
          <w:p w:rsidR="002E534E" w:rsidRPr="00417CD3" w:rsidRDefault="002E534E" w:rsidP="00B95803">
            <w:pPr>
              <w:jc w:val="center"/>
            </w:pPr>
            <w:r w:rsidRPr="00417CD3">
              <w:rPr>
                <w:rFonts w:ascii="Arial" w:hAnsi="Arial" w:cs="Arial"/>
                <w:szCs w:val="24"/>
              </w:rPr>
              <w:t>(Morning Session)</w:t>
            </w:r>
          </w:p>
        </w:tc>
      </w:tr>
    </w:tbl>
    <w:p w:rsidR="00D80576" w:rsidRDefault="00D80576">
      <w:pPr>
        <w:rPr>
          <w:rFonts w:asciiTheme="majorHAnsi" w:hAnsiTheme="majorHAnsi"/>
          <w:b/>
        </w:rPr>
      </w:pPr>
    </w:p>
    <w:p w:rsidR="00150C01" w:rsidRPr="00CB529D" w:rsidRDefault="00150C01" w:rsidP="00EE3ACD">
      <w:pPr>
        <w:ind w:left="360"/>
        <w:rPr>
          <w:rFonts w:ascii="Constantia" w:eastAsia="Calibri" w:hAnsi="Constantia" w:cs="Times New Roman"/>
          <w:b/>
          <w:color w:val="000000"/>
          <w:sz w:val="20"/>
          <w:u w:val="single"/>
          <w:shd w:val="clear" w:color="auto" w:fill="FFFFFF"/>
        </w:rPr>
      </w:pPr>
      <w:r w:rsidRPr="00CB529D">
        <w:rPr>
          <w:rFonts w:ascii="Constantia" w:eastAsia="Calibri" w:hAnsi="Constantia" w:cs="Times New Roman"/>
          <w:b/>
          <w:color w:val="000000"/>
          <w:sz w:val="20"/>
          <w:u w:val="single"/>
          <w:shd w:val="clear" w:color="auto" w:fill="FFFFFF"/>
        </w:rPr>
        <w:t>Important Instructions</w:t>
      </w:r>
    </w:p>
    <w:p w:rsidR="00BF1FC0" w:rsidRPr="00AC322C" w:rsidRDefault="00D91C35" w:rsidP="00AC322C">
      <w:pPr>
        <w:pStyle w:val="ListParagraph"/>
        <w:numPr>
          <w:ilvl w:val="0"/>
          <w:numId w:val="16"/>
        </w:numPr>
        <w:jc w:val="both"/>
        <w:rPr>
          <w:rFonts w:ascii="Constantia" w:hAnsi="Constantia"/>
          <w:color w:val="000000"/>
          <w:sz w:val="20"/>
          <w:shd w:val="clear" w:color="auto" w:fill="FFFFFF"/>
        </w:rPr>
      </w:pPr>
      <w:r w:rsidRPr="00CB529D">
        <w:rPr>
          <w:rFonts w:ascii="Constantia" w:hAnsi="Constantia"/>
          <w:color w:val="000000"/>
          <w:sz w:val="20"/>
          <w:shd w:val="clear" w:color="auto" w:fill="FFFFFF"/>
        </w:rPr>
        <w:t xml:space="preserve">Details of Examination Centers and Roll Numbers will be uploaded at least fifteen days before the exam on Khyber Pakhtunkhwa Public Service Commission’s website </w:t>
      </w:r>
      <w:hyperlink r:id="rId10" w:history="1">
        <w:r w:rsidRPr="00CB529D">
          <w:rPr>
            <w:rFonts w:ascii="Constantia" w:hAnsi="Constantia"/>
            <w:color w:val="000000"/>
            <w:sz w:val="20"/>
            <w:shd w:val="clear" w:color="auto" w:fill="FFFFFF"/>
          </w:rPr>
          <w:t>www.kppsc.gov.pk</w:t>
        </w:r>
      </w:hyperlink>
      <w:r w:rsidRPr="00CB529D">
        <w:rPr>
          <w:rFonts w:ascii="Constantia" w:hAnsi="Constantia"/>
          <w:color w:val="000000"/>
          <w:sz w:val="20"/>
          <w:shd w:val="clear" w:color="auto" w:fill="FFFFFF"/>
        </w:rPr>
        <w:t>.</w:t>
      </w:r>
      <w:r w:rsidR="00C6345F" w:rsidRPr="00CB529D">
        <w:rPr>
          <w:rFonts w:ascii="Constantia" w:hAnsi="Constantia"/>
          <w:color w:val="000000"/>
          <w:sz w:val="20"/>
          <w:shd w:val="clear" w:color="auto" w:fill="FFFFFF"/>
        </w:rPr>
        <w:t xml:space="preserve"> If any candidate does not get intimation through website , SMS or E-Mail regarding his / her</w:t>
      </w:r>
      <w:r w:rsidR="002E10E4">
        <w:rPr>
          <w:rFonts w:ascii="Constantia" w:hAnsi="Constantia"/>
          <w:color w:val="000000"/>
          <w:sz w:val="20"/>
          <w:shd w:val="clear" w:color="auto" w:fill="FFFFFF"/>
        </w:rPr>
        <w:t xml:space="preserve"> exam, he/she </w:t>
      </w:r>
      <w:r w:rsidR="00C312AF">
        <w:rPr>
          <w:rFonts w:ascii="Constantia" w:hAnsi="Constantia"/>
          <w:color w:val="000000"/>
          <w:sz w:val="20"/>
          <w:shd w:val="clear" w:color="auto" w:fill="FFFFFF"/>
        </w:rPr>
        <w:t xml:space="preserve">may </w:t>
      </w:r>
      <w:r w:rsidR="002E10E4">
        <w:rPr>
          <w:rFonts w:ascii="Constantia" w:hAnsi="Constantia"/>
          <w:color w:val="000000"/>
          <w:sz w:val="20"/>
          <w:shd w:val="clear" w:color="auto" w:fill="FFFFFF"/>
        </w:rPr>
        <w:t>confirm</w:t>
      </w:r>
      <w:r w:rsidR="00FC07E6">
        <w:rPr>
          <w:rFonts w:ascii="Constantia" w:hAnsi="Constantia"/>
          <w:color w:val="000000"/>
          <w:sz w:val="20"/>
          <w:shd w:val="clear" w:color="auto" w:fill="FFFFFF"/>
        </w:rPr>
        <w:t xml:space="preserve"> his/her status</w:t>
      </w:r>
      <w:r w:rsidR="00C6345F" w:rsidRPr="00CB529D">
        <w:rPr>
          <w:rFonts w:ascii="Constantia" w:hAnsi="Constantia"/>
          <w:color w:val="000000"/>
          <w:sz w:val="20"/>
          <w:shd w:val="clear" w:color="auto" w:fill="FFFFFF"/>
        </w:rPr>
        <w:t xml:space="preserve"> from the office before exam on Telephone Number 091-9212976 / 091-9214131 -9212897- 9213750- 9213563 (Ext: No 105, 113) or visit </w:t>
      </w:r>
      <w:r w:rsidR="00C312AF">
        <w:rPr>
          <w:rFonts w:ascii="Constantia" w:hAnsi="Constantia"/>
          <w:color w:val="000000"/>
          <w:sz w:val="20"/>
          <w:shd w:val="clear" w:color="auto" w:fill="FFFFFF"/>
        </w:rPr>
        <w:t>the</w:t>
      </w:r>
      <w:r w:rsidR="00C6345F" w:rsidRPr="00CB529D">
        <w:rPr>
          <w:rFonts w:ascii="Constantia" w:hAnsi="Constantia"/>
          <w:color w:val="000000"/>
          <w:sz w:val="20"/>
          <w:shd w:val="clear" w:color="auto" w:fill="FFFFFF"/>
        </w:rPr>
        <w:t xml:space="preserve"> office on any working day.</w:t>
      </w:r>
    </w:p>
    <w:p w:rsidR="00883026" w:rsidRPr="00CB529D" w:rsidRDefault="008F7CD6" w:rsidP="00EC53B4">
      <w:pPr>
        <w:pStyle w:val="ListParagraph"/>
        <w:numPr>
          <w:ilvl w:val="0"/>
          <w:numId w:val="16"/>
        </w:numPr>
        <w:jc w:val="both"/>
        <w:rPr>
          <w:rFonts w:ascii="Constantia" w:hAnsi="Constantia"/>
          <w:color w:val="000000"/>
          <w:sz w:val="20"/>
          <w:shd w:val="clear" w:color="auto" w:fill="FFFFFF"/>
        </w:rPr>
      </w:pPr>
      <w:r>
        <w:rPr>
          <w:rFonts w:ascii="Constantia" w:hAnsi="Constantia"/>
          <w:color w:val="000000"/>
          <w:sz w:val="20"/>
          <w:shd w:val="clear" w:color="auto" w:fill="FFFFFF"/>
        </w:rPr>
        <w:t>C</w:t>
      </w:r>
      <w:r w:rsidR="002B1731" w:rsidRPr="00CB529D">
        <w:rPr>
          <w:rFonts w:ascii="Constantia" w:hAnsi="Constantia"/>
          <w:color w:val="000000"/>
          <w:sz w:val="20"/>
          <w:shd w:val="clear" w:color="auto" w:fill="FFFFFF"/>
        </w:rPr>
        <w:t>andidates must bring </w:t>
      </w:r>
      <w:r w:rsidR="002B1731" w:rsidRPr="00CB529D">
        <w:rPr>
          <w:b/>
          <w:bCs/>
          <w:sz w:val="20"/>
        </w:rPr>
        <w:t>Call Letter</w:t>
      </w:r>
      <w:r w:rsidR="002B1731" w:rsidRPr="00CB529D">
        <w:rPr>
          <w:rFonts w:ascii="Constantia" w:hAnsi="Constantia"/>
          <w:color w:val="000000"/>
          <w:sz w:val="20"/>
          <w:shd w:val="clear" w:color="auto" w:fill="FFFFFF"/>
        </w:rPr>
        <w:t> and </w:t>
      </w:r>
      <w:r w:rsidR="002B1731" w:rsidRPr="00CB529D">
        <w:rPr>
          <w:b/>
          <w:bCs/>
          <w:sz w:val="20"/>
        </w:rPr>
        <w:t>Original Computerized National Identity Card</w:t>
      </w:r>
      <w:r w:rsidR="002B1731" w:rsidRPr="00CB529D">
        <w:rPr>
          <w:rFonts w:ascii="Constantia" w:hAnsi="Constantia"/>
          <w:color w:val="000000"/>
          <w:sz w:val="20"/>
          <w:shd w:val="clear" w:color="auto" w:fill="FFFFFF"/>
        </w:rPr>
        <w:t>. Candidates who do possess original NIC,are directed to bring </w:t>
      </w:r>
      <w:r w:rsidR="002B1731" w:rsidRPr="00CB529D">
        <w:rPr>
          <w:b/>
          <w:bCs/>
          <w:sz w:val="20"/>
        </w:rPr>
        <w:t>Armed License</w:t>
      </w:r>
      <w:r w:rsidR="002B1731" w:rsidRPr="00CB529D">
        <w:rPr>
          <w:rFonts w:ascii="Constantia" w:hAnsi="Constantia"/>
          <w:color w:val="000000"/>
          <w:sz w:val="20"/>
          <w:shd w:val="clear" w:color="auto" w:fill="FFFFFF"/>
        </w:rPr>
        <w:t> </w:t>
      </w:r>
      <w:r w:rsidRPr="00CB529D">
        <w:rPr>
          <w:rFonts w:ascii="Constantia" w:hAnsi="Constantia"/>
          <w:color w:val="000000"/>
          <w:sz w:val="20"/>
          <w:shd w:val="clear" w:color="auto" w:fill="FFFFFF"/>
        </w:rPr>
        <w:t xml:space="preserve"> </w:t>
      </w:r>
      <w:r w:rsidR="002B1731" w:rsidRPr="00CB529D">
        <w:rPr>
          <w:rFonts w:ascii="Constantia" w:hAnsi="Constantia"/>
          <w:color w:val="000000"/>
          <w:sz w:val="20"/>
          <w:shd w:val="clear" w:color="auto" w:fill="FFFFFF"/>
        </w:rPr>
        <w:t>or </w:t>
      </w:r>
      <w:r w:rsidR="002B1731" w:rsidRPr="00CB529D">
        <w:rPr>
          <w:b/>
          <w:bCs/>
          <w:sz w:val="20"/>
        </w:rPr>
        <w:t>Service Card (if Govt: servant)</w:t>
      </w:r>
      <w:r w:rsidR="002B1731" w:rsidRPr="00CB529D">
        <w:rPr>
          <w:rFonts w:ascii="Constantia" w:hAnsi="Constantia"/>
          <w:color w:val="000000"/>
          <w:sz w:val="20"/>
          <w:shd w:val="clear" w:color="auto" w:fill="FFFFFF"/>
        </w:rPr>
        <w:t>. Otherwise they will not be allowed in the examination hall.</w:t>
      </w:r>
    </w:p>
    <w:p w:rsidR="009E04D4" w:rsidRPr="00CB529D" w:rsidRDefault="009E04D4" w:rsidP="00EC53B4">
      <w:pPr>
        <w:pStyle w:val="ListParagraph"/>
        <w:numPr>
          <w:ilvl w:val="0"/>
          <w:numId w:val="16"/>
        </w:numPr>
        <w:jc w:val="both"/>
        <w:rPr>
          <w:rFonts w:ascii="Constantia" w:hAnsi="Constantia"/>
          <w:color w:val="000000"/>
          <w:sz w:val="20"/>
          <w:shd w:val="clear" w:color="auto" w:fill="FFFFFF"/>
        </w:rPr>
      </w:pPr>
      <w:r w:rsidRPr="00CB529D">
        <w:rPr>
          <w:bCs/>
          <w:sz w:val="20"/>
        </w:rPr>
        <w:t>Candidates must bring one latest attested photograph and writing board</w:t>
      </w:r>
      <w:r w:rsidR="003B6704">
        <w:rPr>
          <w:bCs/>
          <w:sz w:val="20"/>
        </w:rPr>
        <w:t xml:space="preserve"> / pen</w:t>
      </w:r>
      <w:r w:rsidRPr="00CB529D">
        <w:rPr>
          <w:bCs/>
          <w:sz w:val="20"/>
        </w:rPr>
        <w:t>.</w:t>
      </w:r>
    </w:p>
    <w:p w:rsidR="00FE6DE3" w:rsidRPr="00CB529D" w:rsidRDefault="00DA00FD" w:rsidP="00EC53B4">
      <w:pPr>
        <w:pStyle w:val="ListParagraph"/>
        <w:numPr>
          <w:ilvl w:val="0"/>
          <w:numId w:val="16"/>
        </w:numPr>
        <w:jc w:val="both"/>
        <w:rPr>
          <w:rFonts w:ascii="Constantia" w:hAnsi="Constantia"/>
          <w:color w:val="000000"/>
          <w:sz w:val="20"/>
          <w:shd w:val="clear" w:color="auto" w:fill="FFFFFF"/>
        </w:rPr>
      </w:pPr>
      <w:r w:rsidRPr="00CB529D">
        <w:rPr>
          <w:bCs/>
          <w:sz w:val="20"/>
        </w:rPr>
        <w:t>Bringing of Mobile phone and other electronic gadgets are strictly prohibited in the Examination Hall.</w:t>
      </w:r>
    </w:p>
    <w:p w:rsidR="006B79D6" w:rsidRPr="00CB529D" w:rsidRDefault="006B79D6" w:rsidP="00EC53B4">
      <w:pPr>
        <w:pStyle w:val="ListParagraph"/>
        <w:numPr>
          <w:ilvl w:val="0"/>
          <w:numId w:val="16"/>
        </w:numPr>
        <w:jc w:val="both"/>
        <w:rPr>
          <w:rFonts w:ascii="Constantia" w:hAnsi="Constantia"/>
          <w:color w:val="000000"/>
          <w:sz w:val="20"/>
          <w:shd w:val="clear" w:color="auto" w:fill="FFFFFF"/>
        </w:rPr>
      </w:pPr>
      <w:r w:rsidRPr="00CB529D">
        <w:rPr>
          <w:rFonts w:ascii="Constantia" w:hAnsi="Constantia"/>
          <w:color w:val="000000"/>
          <w:sz w:val="20"/>
          <w:shd w:val="clear" w:color="auto" w:fill="FFFFFF"/>
        </w:rPr>
        <w:t xml:space="preserve">All Candidates are </w:t>
      </w:r>
      <w:r w:rsidR="002E363C">
        <w:rPr>
          <w:rFonts w:ascii="Constantia" w:hAnsi="Constantia"/>
          <w:color w:val="000000"/>
          <w:sz w:val="20"/>
          <w:shd w:val="clear" w:color="auto" w:fill="FFFFFF"/>
        </w:rPr>
        <w:t>advised</w:t>
      </w:r>
      <w:r w:rsidRPr="00CB529D">
        <w:rPr>
          <w:rFonts w:ascii="Constantia" w:hAnsi="Constantia"/>
          <w:color w:val="000000"/>
          <w:sz w:val="20"/>
          <w:shd w:val="clear" w:color="auto" w:fill="FFFFFF"/>
        </w:rPr>
        <w:t xml:space="preserve"> to confirm the Roll numbers and location of halls one day before the date of Exam to avoid any inconvenience.</w:t>
      </w:r>
    </w:p>
    <w:p w:rsidR="00D91C35" w:rsidRDefault="006B79D6" w:rsidP="00D91C35">
      <w:pPr>
        <w:pStyle w:val="ListParagraph"/>
        <w:numPr>
          <w:ilvl w:val="0"/>
          <w:numId w:val="16"/>
        </w:numPr>
        <w:jc w:val="both"/>
        <w:rPr>
          <w:rFonts w:ascii="Constantia" w:hAnsi="Constantia"/>
          <w:color w:val="000000"/>
          <w:sz w:val="20"/>
          <w:shd w:val="clear" w:color="auto" w:fill="FFFFFF"/>
        </w:rPr>
      </w:pPr>
      <w:r w:rsidRPr="00CB529D">
        <w:rPr>
          <w:b/>
          <w:bCs/>
          <w:sz w:val="20"/>
        </w:rPr>
        <w:t>COVID-19, SPECIAL INSTRUCTIONS FOR EXAMS:</w:t>
      </w:r>
      <w:r w:rsidRPr="00CB529D">
        <w:rPr>
          <w:rFonts w:ascii="Constantia" w:hAnsi="Constantia"/>
          <w:color w:val="000000"/>
          <w:sz w:val="20"/>
          <w:shd w:val="clear" w:color="auto" w:fill="FFFFFF"/>
        </w:rPr>
        <w:t> Candidates shall wear Face Mask, maintain social distancing, avoid handshake, use hand sanitizers and bring own water bottles.</w:t>
      </w:r>
    </w:p>
    <w:p w:rsidR="00897F81" w:rsidRDefault="00897F81" w:rsidP="00897F81">
      <w:pPr>
        <w:pStyle w:val="ListParagraph"/>
        <w:ind w:left="-90"/>
        <w:jc w:val="both"/>
        <w:rPr>
          <w:b/>
          <w:bCs/>
          <w:sz w:val="20"/>
        </w:rPr>
      </w:pPr>
    </w:p>
    <w:p w:rsidR="00897F81" w:rsidRPr="00CB529D" w:rsidRDefault="00897F81" w:rsidP="003B2EBF">
      <w:pPr>
        <w:pStyle w:val="ListParagraph"/>
        <w:ind w:left="810" w:hanging="990"/>
        <w:jc w:val="both"/>
        <w:rPr>
          <w:rFonts w:ascii="Constantia" w:hAnsi="Constantia"/>
          <w:color w:val="000000"/>
          <w:sz w:val="20"/>
          <w:shd w:val="clear" w:color="auto" w:fill="FFFFFF"/>
        </w:rPr>
      </w:pPr>
      <w:r w:rsidRPr="003B2EBF">
        <w:rPr>
          <w:b/>
          <w:bCs/>
          <w:sz w:val="26"/>
        </w:rPr>
        <w:t>NOTE</w:t>
      </w:r>
      <w:r w:rsidR="0087673A">
        <w:rPr>
          <w:b/>
          <w:bCs/>
          <w:sz w:val="26"/>
        </w:rPr>
        <w:t>:</w:t>
      </w:r>
      <w:r w:rsidR="00FF19C7" w:rsidRPr="003B2EBF">
        <w:rPr>
          <w:b/>
          <w:bCs/>
          <w:sz w:val="26"/>
        </w:rPr>
        <w:t xml:space="preserve"> </w:t>
      </w:r>
      <w:r w:rsidR="003B2EBF">
        <w:rPr>
          <w:b/>
          <w:bCs/>
          <w:sz w:val="26"/>
        </w:rPr>
        <w:t xml:space="preserve"> </w:t>
      </w:r>
      <w:r w:rsidR="00FF19C7" w:rsidRPr="00571685">
        <w:rPr>
          <w:b/>
          <w:bCs/>
        </w:rPr>
        <w:t>The</w:t>
      </w:r>
      <w:r w:rsidR="009437BC" w:rsidRPr="00571685">
        <w:rPr>
          <w:rFonts w:ascii="Constantia" w:hAnsi="Constantia"/>
          <w:b/>
          <w:color w:val="000000"/>
          <w:shd w:val="clear" w:color="auto" w:fill="FFFFFF"/>
        </w:rPr>
        <w:t xml:space="preserve"> Candidates are advised to make sure that they are eligibl</w:t>
      </w:r>
      <w:r w:rsidR="003B2EBF" w:rsidRPr="00571685">
        <w:rPr>
          <w:rFonts w:ascii="Constantia" w:hAnsi="Constantia"/>
          <w:b/>
          <w:color w:val="000000"/>
          <w:shd w:val="clear" w:color="auto" w:fill="FFFFFF"/>
        </w:rPr>
        <w:t xml:space="preserve">e for the posts in all respects </w:t>
      </w:r>
      <w:r w:rsidR="009437BC" w:rsidRPr="00571685">
        <w:rPr>
          <w:rFonts w:ascii="Constantia" w:hAnsi="Constantia"/>
          <w:b/>
          <w:color w:val="000000"/>
          <w:shd w:val="clear" w:color="auto" w:fill="FFFFFF"/>
        </w:rPr>
        <w:t>including academic qualifications, age, domiciles etc because eligibility of the candidates will be determined strictly in accordance with service rules, terms and conditions of the advertisement after conduct of competitive exam. Candidates found inelgibile at any stage for any reason</w:t>
      </w:r>
      <w:r w:rsidR="00934F39" w:rsidRPr="00571685">
        <w:rPr>
          <w:rFonts w:ascii="Constantia" w:hAnsi="Constantia"/>
          <w:b/>
          <w:color w:val="000000"/>
          <w:shd w:val="clear" w:color="auto" w:fill="FFFFFF"/>
        </w:rPr>
        <w:t xml:space="preserve"> shall not be called for interviews.</w:t>
      </w:r>
    </w:p>
    <w:p w:rsidR="00D91C35" w:rsidRDefault="00D91C35" w:rsidP="00D91C35">
      <w:pPr>
        <w:rPr>
          <w:rFonts w:asciiTheme="majorHAnsi" w:hAnsiTheme="majorHAnsi"/>
          <w:b/>
        </w:rPr>
      </w:pPr>
    </w:p>
    <w:p w:rsidR="00D91C35" w:rsidRPr="00D91C35" w:rsidRDefault="00A82EE5" w:rsidP="0084662C">
      <w:pPr>
        <w:spacing w:after="0"/>
        <w:rPr>
          <w:rFonts w:asciiTheme="majorHAnsi" w:hAnsiTheme="majorHAnsi"/>
          <w:b/>
        </w:rPr>
      </w:pP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t xml:space="preserve">              </w:t>
      </w:r>
      <w:r w:rsidR="0084662C">
        <w:rPr>
          <w:rFonts w:asciiTheme="majorHAnsi" w:hAnsiTheme="majorHAnsi"/>
          <w:b/>
        </w:rPr>
        <w:t>(</w:t>
      </w:r>
      <w:r>
        <w:rPr>
          <w:rFonts w:asciiTheme="majorHAnsi" w:hAnsiTheme="majorHAnsi"/>
          <w:b/>
        </w:rPr>
        <w:t>NAQASH NISAR</w:t>
      </w:r>
      <w:r w:rsidR="0084662C">
        <w:rPr>
          <w:rFonts w:asciiTheme="majorHAnsi" w:hAnsiTheme="majorHAnsi"/>
          <w:b/>
        </w:rPr>
        <w:t>)</w:t>
      </w:r>
    </w:p>
    <w:p w:rsidR="00A64A3B" w:rsidRDefault="007F3420" w:rsidP="00A64A3B">
      <w:pPr>
        <w:spacing w:after="0" w:line="240" w:lineRule="auto"/>
        <w:rPr>
          <w:rFonts w:asciiTheme="majorHAnsi" w:hAnsiTheme="majorHAnsi"/>
          <w:b/>
        </w:rPr>
      </w:pP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r w:rsidRPr="00F3055C">
        <w:rPr>
          <w:rFonts w:asciiTheme="majorHAnsi" w:hAnsiTheme="majorHAnsi"/>
          <w:b/>
        </w:rPr>
        <w:t>CONTROLLER EXAMINAITON</w:t>
      </w:r>
    </w:p>
    <w:p w:rsidR="007F3420" w:rsidRPr="00CB529D" w:rsidRDefault="00A64A3B" w:rsidP="00A64A3B">
      <w:pPr>
        <w:spacing w:after="0" w:line="240" w:lineRule="auto"/>
      </w:pP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t xml:space="preserve">       Conduct</w:t>
      </w:r>
    </w:p>
    <w:p w:rsidR="008F5AFF" w:rsidRDefault="008F5AFF" w:rsidP="0084662C">
      <w:pPr>
        <w:spacing w:after="0"/>
        <w:ind w:right="-720"/>
        <w:jc w:val="center"/>
        <w:rPr>
          <w:rFonts w:asciiTheme="majorHAnsi" w:hAnsiTheme="majorHAnsi"/>
          <w:b/>
          <w:sz w:val="38"/>
          <w:szCs w:val="26"/>
          <w:u w:val="single"/>
        </w:rPr>
      </w:pPr>
    </w:p>
    <w:p w:rsidR="00317A66" w:rsidRDefault="00317A66" w:rsidP="00EA226D">
      <w:pPr>
        <w:spacing w:after="120"/>
        <w:ind w:right="-720"/>
        <w:jc w:val="center"/>
        <w:rPr>
          <w:rFonts w:asciiTheme="majorHAnsi" w:hAnsiTheme="majorHAnsi"/>
          <w:b/>
          <w:sz w:val="38"/>
          <w:szCs w:val="26"/>
          <w:u w:val="single"/>
        </w:rPr>
      </w:pPr>
    </w:p>
    <w:sectPr w:rsidR="00317A66" w:rsidSect="00886F39">
      <w:headerReference w:type="default" r:id="rId11"/>
      <w:pgSz w:w="12240" w:h="20160" w:code="5"/>
      <w:pgMar w:top="180" w:right="90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6604" w:rsidRDefault="00D76604" w:rsidP="00380A3D">
      <w:pPr>
        <w:spacing w:after="0" w:line="240" w:lineRule="auto"/>
      </w:pPr>
      <w:r>
        <w:separator/>
      </w:r>
    </w:p>
  </w:endnote>
  <w:endnote w:type="continuationSeparator" w:id="0">
    <w:p w:rsidR="00D76604" w:rsidRDefault="00D76604" w:rsidP="00380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6604" w:rsidRDefault="00D76604" w:rsidP="00380A3D">
      <w:pPr>
        <w:spacing w:after="0" w:line="240" w:lineRule="auto"/>
      </w:pPr>
      <w:r>
        <w:separator/>
      </w:r>
    </w:p>
  </w:footnote>
  <w:footnote w:type="continuationSeparator" w:id="0">
    <w:p w:rsidR="00D76604" w:rsidRDefault="00D76604" w:rsidP="00380A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0065"/>
      <w:docPartObj>
        <w:docPartGallery w:val="Page Numbers (Top of Page)"/>
        <w:docPartUnique/>
      </w:docPartObj>
    </w:sdtPr>
    <w:sdtEndPr/>
    <w:sdtContent>
      <w:p w:rsidR="00084BB8" w:rsidRDefault="005057C2">
        <w:pPr>
          <w:pStyle w:val="Header"/>
          <w:jc w:val="right"/>
        </w:pPr>
        <w:r>
          <w:fldChar w:fldCharType="begin"/>
        </w:r>
        <w:r>
          <w:instrText xml:space="preserve"> PAGE   \* MERGEFORMAT </w:instrText>
        </w:r>
        <w:r>
          <w:fldChar w:fldCharType="separate"/>
        </w:r>
        <w:r w:rsidR="00F57596">
          <w:rPr>
            <w:noProof/>
          </w:rPr>
          <w:t>1</w:t>
        </w:r>
        <w:r>
          <w:rPr>
            <w:noProof/>
          </w:rPr>
          <w:fldChar w:fldCharType="end"/>
        </w:r>
      </w:p>
    </w:sdtContent>
  </w:sdt>
  <w:p w:rsidR="00084BB8" w:rsidRDefault="00084B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560E4"/>
    <w:multiLevelType w:val="hybridMultilevel"/>
    <w:tmpl w:val="BE14BF32"/>
    <w:lvl w:ilvl="0" w:tplc="0409000F">
      <w:start w:val="1"/>
      <w:numFmt w:val="decimal"/>
      <w:lvlText w:val="%1."/>
      <w:lvlJc w:val="left"/>
      <w:pPr>
        <w:ind w:left="1057" w:hanging="360"/>
      </w:p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1">
    <w:nsid w:val="044D35DB"/>
    <w:multiLevelType w:val="hybridMultilevel"/>
    <w:tmpl w:val="8040BD3A"/>
    <w:lvl w:ilvl="0" w:tplc="0A665728">
      <w:start w:val="14"/>
      <w:numFmt w:val="decimal"/>
      <w:lvlText w:val="%1."/>
      <w:lvlJc w:val="left"/>
      <w:pPr>
        <w:ind w:left="697"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5C317E"/>
    <w:multiLevelType w:val="hybridMultilevel"/>
    <w:tmpl w:val="E8BC30B2"/>
    <w:lvl w:ilvl="0" w:tplc="0409000F">
      <w:start w:val="1"/>
      <w:numFmt w:val="decimal"/>
      <w:lvlText w:val="%1."/>
      <w:lvlJc w:val="left"/>
      <w:pPr>
        <w:ind w:left="1057" w:hanging="360"/>
      </w:p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3">
    <w:nsid w:val="18AA7A4E"/>
    <w:multiLevelType w:val="hybridMultilevel"/>
    <w:tmpl w:val="92AC50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545F42"/>
    <w:multiLevelType w:val="hybridMultilevel"/>
    <w:tmpl w:val="B7A27074"/>
    <w:lvl w:ilvl="0" w:tplc="DE6C5F8C">
      <w:start w:val="1"/>
      <w:numFmt w:val="decimal"/>
      <w:lvlText w:val="%1."/>
      <w:lvlJc w:val="right"/>
      <w:pPr>
        <w:ind w:left="69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5700C4"/>
    <w:multiLevelType w:val="hybridMultilevel"/>
    <w:tmpl w:val="293A035A"/>
    <w:lvl w:ilvl="0" w:tplc="0409000F">
      <w:start w:val="1"/>
      <w:numFmt w:val="decimal"/>
      <w:lvlText w:val="%1."/>
      <w:lvlJc w:val="left"/>
      <w:pPr>
        <w:ind w:left="1057" w:hanging="360"/>
      </w:p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6">
    <w:nsid w:val="32FD6145"/>
    <w:multiLevelType w:val="hybridMultilevel"/>
    <w:tmpl w:val="AEFA35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745D34"/>
    <w:multiLevelType w:val="hybridMultilevel"/>
    <w:tmpl w:val="00CA9FFA"/>
    <w:lvl w:ilvl="0" w:tplc="689A4410">
      <w:start w:val="10"/>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0B72B5"/>
    <w:multiLevelType w:val="hybridMultilevel"/>
    <w:tmpl w:val="B7A27074"/>
    <w:lvl w:ilvl="0" w:tplc="DE6C5F8C">
      <w:start w:val="1"/>
      <w:numFmt w:val="decimal"/>
      <w:lvlText w:val="%1."/>
      <w:lvlJc w:val="right"/>
      <w:pPr>
        <w:ind w:left="69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B16586A"/>
    <w:multiLevelType w:val="hybridMultilevel"/>
    <w:tmpl w:val="FBAED9AA"/>
    <w:lvl w:ilvl="0" w:tplc="F5C882D6">
      <w:start w:val="1"/>
      <w:numFmt w:val="decimal"/>
      <w:lvlText w:val="%1."/>
      <w:lvlJc w:val="left"/>
      <w:pPr>
        <w:ind w:left="288" w:hanging="288"/>
      </w:pPr>
      <w:rPr>
        <w:rFonts w:ascii="Arial Narrow" w:hAnsi="Arial Narrow" w:cs="Arial Narrow" w:hint="default"/>
        <w:sz w:val="21"/>
        <w:szCs w:val="21"/>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B9600E6"/>
    <w:multiLevelType w:val="hybridMultilevel"/>
    <w:tmpl w:val="B7A27074"/>
    <w:lvl w:ilvl="0" w:tplc="DE6C5F8C">
      <w:start w:val="1"/>
      <w:numFmt w:val="decimal"/>
      <w:lvlText w:val="%1."/>
      <w:lvlJc w:val="right"/>
      <w:pPr>
        <w:ind w:left="69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974A01"/>
    <w:multiLevelType w:val="hybridMultilevel"/>
    <w:tmpl w:val="B7A27074"/>
    <w:lvl w:ilvl="0" w:tplc="DE6C5F8C">
      <w:start w:val="1"/>
      <w:numFmt w:val="decimal"/>
      <w:lvlText w:val="%1."/>
      <w:lvlJc w:val="right"/>
      <w:pPr>
        <w:ind w:left="810" w:hanging="360"/>
      </w:pPr>
      <w:rPr>
        <w:rFonts w:hint="default"/>
      </w:r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12">
    <w:nsid w:val="51B13432"/>
    <w:multiLevelType w:val="hybridMultilevel"/>
    <w:tmpl w:val="436CE4DA"/>
    <w:lvl w:ilvl="0" w:tplc="0409000F">
      <w:start w:val="1"/>
      <w:numFmt w:val="decimal"/>
      <w:lvlText w:val="%1."/>
      <w:lvlJc w:val="left"/>
      <w:pPr>
        <w:ind w:left="1057" w:hanging="360"/>
      </w:p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13">
    <w:nsid w:val="63295DB1"/>
    <w:multiLevelType w:val="hybridMultilevel"/>
    <w:tmpl w:val="8040BD3A"/>
    <w:lvl w:ilvl="0" w:tplc="0A665728">
      <w:start w:val="14"/>
      <w:numFmt w:val="decimal"/>
      <w:lvlText w:val="%1."/>
      <w:lvlJc w:val="left"/>
      <w:pPr>
        <w:ind w:left="697"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4FF3A04"/>
    <w:multiLevelType w:val="hybridMultilevel"/>
    <w:tmpl w:val="E034C016"/>
    <w:lvl w:ilvl="0" w:tplc="DE6C5F8C">
      <w:start w:val="1"/>
      <w:numFmt w:val="decimal"/>
      <w:lvlText w:val="%1."/>
      <w:lvlJc w:val="right"/>
      <w:pPr>
        <w:ind w:left="69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9D11A75"/>
    <w:multiLevelType w:val="hybridMultilevel"/>
    <w:tmpl w:val="92AC50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B442F52"/>
    <w:multiLevelType w:val="hybridMultilevel"/>
    <w:tmpl w:val="52529036"/>
    <w:lvl w:ilvl="0" w:tplc="F830E94E">
      <w:start w:val="1"/>
      <w:numFmt w:val="decimal"/>
      <w:lvlText w:val="%1."/>
      <w:lvlJc w:val="left"/>
      <w:pPr>
        <w:tabs>
          <w:tab w:val="num" w:pos="720"/>
        </w:tabs>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4"/>
  </w:num>
  <w:num w:numId="2">
    <w:abstractNumId w:val="8"/>
  </w:num>
  <w:num w:numId="3">
    <w:abstractNumId w:val="1"/>
  </w:num>
  <w:num w:numId="4">
    <w:abstractNumId w:val="13"/>
  </w:num>
  <w:num w:numId="5">
    <w:abstractNumId w:val="9"/>
  </w:num>
  <w:num w:numId="6">
    <w:abstractNumId w:val="0"/>
  </w:num>
  <w:num w:numId="7">
    <w:abstractNumId w:val="5"/>
  </w:num>
  <w:num w:numId="8">
    <w:abstractNumId w:val="12"/>
  </w:num>
  <w:num w:numId="9">
    <w:abstractNumId w:val="16"/>
  </w:num>
  <w:num w:numId="10">
    <w:abstractNumId w:val="7"/>
  </w:num>
  <w:num w:numId="11">
    <w:abstractNumId w:val="2"/>
  </w:num>
  <w:num w:numId="12">
    <w:abstractNumId w:val="10"/>
  </w:num>
  <w:num w:numId="13">
    <w:abstractNumId w:val="11"/>
  </w:num>
  <w:num w:numId="14">
    <w:abstractNumId w:val="6"/>
  </w:num>
  <w:num w:numId="15">
    <w:abstractNumId w:val="4"/>
  </w:num>
  <w:num w:numId="16">
    <w:abstractNumId w:val="3"/>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BA"/>
    <w:rsid w:val="00003A49"/>
    <w:rsid w:val="00003EC4"/>
    <w:rsid w:val="00005962"/>
    <w:rsid w:val="00011452"/>
    <w:rsid w:val="00012BD0"/>
    <w:rsid w:val="000134DE"/>
    <w:rsid w:val="00015827"/>
    <w:rsid w:val="00021433"/>
    <w:rsid w:val="00021BC6"/>
    <w:rsid w:val="00022D40"/>
    <w:rsid w:val="00023918"/>
    <w:rsid w:val="00025E9B"/>
    <w:rsid w:val="00026B8F"/>
    <w:rsid w:val="00035B3A"/>
    <w:rsid w:val="00035FA6"/>
    <w:rsid w:val="000377E2"/>
    <w:rsid w:val="00037D81"/>
    <w:rsid w:val="0004169C"/>
    <w:rsid w:val="00042BE4"/>
    <w:rsid w:val="00042C49"/>
    <w:rsid w:val="0004462F"/>
    <w:rsid w:val="00045B3F"/>
    <w:rsid w:val="00050362"/>
    <w:rsid w:val="00050C15"/>
    <w:rsid w:val="00053D74"/>
    <w:rsid w:val="000552FD"/>
    <w:rsid w:val="00055874"/>
    <w:rsid w:val="000573F1"/>
    <w:rsid w:val="000609FB"/>
    <w:rsid w:val="00067B6F"/>
    <w:rsid w:val="000723DA"/>
    <w:rsid w:val="000749ED"/>
    <w:rsid w:val="00074FF2"/>
    <w:rsid w:val="00077F6D"/>
    <w:rsid w:val="00084BB8"/>
    <w:rsid w:val="00090D4A"/>
    <w:rsid w:val="00093B74"/>
    <w:rsid w:val="000A4AAD"/>
    <w:rsid w:val="000A641E"/>
    <w:rsid w:val="000B0287"/>
    <w:rsid w:val="000B1701"/>
    <w:rsid w:val="000C0CD3"/>
    <w:rsid w:val="000C1BE5"/>
    <w:rsid w:val="000C701B"/>
    <w:rsid w:val="000D3B06"/>
    <w:rsid w:val="000D43F2"/>
    <w:rsid w:val="000D4884"/>
    <w:rsid w:val="000D4E93"/>
    <w:rsid w:val="000D752A"/>
    <w:rsid w:val="000D75E3"/>
    <w:rsid w:val="000E6996"/>
    <w:rsid w:val="000E6ACD"/>
    <w:rsid w:val="000F1A57"/>
    <w:rsid w:val="000F35CE"/>
    <w:rsid w:val="000F40FC"/>
    <w:rsid w:val="000F4870"/>
    <w:rsid w:val="000F6BC0"/>
    <w:rsid w:val="00105812"/>
    <w:rsid w:val="00107F55"/>
    <w:rsid w:val="00110D19"/>
    <w:rsid w:val="001142DF"/>
    <w:rsid w:val="00117322"/>
    <w:rsid w:val="001254CC"/>
    <w:rsid w:val="001267BC"/>
    <w:rsid w:val="00136082"/>
    <w:rsid w:val="001371F1"/>
    <w:rsid w:val="00140317"/>
    <w:rsid w:val="00141935"/>
    <w:rsid w:val="001465EB"/>
    <w:rsid w:val="00150C01"/>
    <w:rsid w:val="00151B00"/>
    <w:rsid w:val="00153516"/>
    <w:rsid w:val="00156442"/>
    <w:rsid w:val="001568AE"/>
    <w:rsid w:val="0016214D"/>
    <w:rsid w:val="00167474"/>
    <w:rsid w:val="00167F92"/>
    <w:rsid w:val="0017184F"/>
    <w:rsid w:val="0017202D"/>
    <w:rsid w:val="00175B6C"/>
    <w:rsid w:val="0017694E"/>
    <w:rsid w:val="001848DD"/>
    <w:rsid w:val="00184F36"/>
    <w:rsid w:val="0018772F"/>
    <w:rsid w:val="001913EB"/>
    <w:rsid w:val="00191CBF"/>
    <w:rsid w:val="0019733F"/>
    <w:rsid w:val="001A793D"/>
    <w:rsid w:val="001B4329"/>
    <w:rsid w:val="001B75CF"/>
    <w:rsid w:val="001B7CAA"/>
    <w:rsid w:val="001C6C70"/>
    <w:rsid w:val="001C7BB7"/>
    <w:rsid w:val="001E033D"/>
    <w:rsid w:val="001E2162"/>
    <w:rsid w:val="001E343F"/>
    <w:rsid w:val="001F269C"/>
    <w:rsid w:val="001F3A38"/>
    <w:rsid w:val="001F6F93"/>
    <w:rsid w:val="00205330"/>
    <w:rsid w:val="00206B86"/>
    <w:rsid w:val="0020722A"/>
    <w:rsid w:val="00210A69"/>
    <w:rsid w:val="00213A0C"/>
    <w:rsid w:val="00222087"/>
    <w:rsid w:val="0022248D"/>
    <w:rsid w:val="0022275E"/>
    <w:rsid w:val="00226DEB"/>
    <w:rsid w:val="0023022A"/>
    <w:rsid w:val="00233905"/>
    <w:rsid w:val="0023491E"/>
    <w:rsid w:val="00242077"/>
    <w:rsid w:val="002500FD"/>
    <w:rsid w:val="0025038B"/>
    <w:rsid w:val="00251C05"/>
    <w:rsid w:val="00255E52"/>
    <w:rsid w:val="00256A4F"/>
    <w:rsid w:val="002603E9"/>
    <w:rsid w:val="00261B24"/>
    <w:rsid w:val="002622B8"/>
    <w:rsid w:val="002644D2"/>
    <w:rsid w:val="00273C92"/>
    <w:rsid w:val="002776A6"/>
    <w:rsid w:val="00277991"/>
    <w:rsid w:val="00280A7D"/>
    <w:rsid w:val="0028359E"/>
    <w:rsid w:val="00284F3D"/>
    <w:rsid w:val="00290B60"/>
    <w:rsid w:val="00290DC8"/>
    <w:rsid w:val="002A1869"/>
    <w:rsid w:val="002A4D15"/>
    <w:rsid w:val="002A75CD"/>
    <w:rsid w:val="002B1731"/>
    <w:rsid w:val="002B48CC"/>
    <w:rsid w:val="002B6B6F"/>
    <w:rsid w:val="002C1ABF"/>
    <w:rsid w:val="002C5878"/>
    <w:rsid w:val="002D429D"/>
    <w:rsid w:val="002D6F50"/>
    <w:rsid w:val="002D7057"/>
    <w:rsid w:val="002E10E4"/>
    <w:rsid w:val="002E11FA"/>
    <w:rsid w:val="002E363C"/>
    <w:rsid w:val="002E534E"/>
    <w:rsid w:val="002E6F86"/>
    <w:rsid w:val="002F316F"/>
    <w:rsid w:val="002F3316"/>
    <w:rsid w:val="002F357A"/>
    <w:rsid w:val="002F3B3F"/>
    <w:rsid w:val="002F5AD7"/>
    <w:rsid w:val="00300325"/>
    <w:rsid w:val="0030429E"/>
    <w:rsid w:val="003061FF"/>
    <w:rsid w:val="0030729F"/>
    <w:rsid w:val="00310250"/>
    <w:rsid w:val="00312320"/>
    <w:rsid w:val="0031293F"/>
    <w:rsid w:val="00313FE4"/>
    <w:rsid w:val="0031463F"/>
    <w:rsid w:val="00317A66"/>
    <w:rsid w:val="0032064D"/>
    <w:rsid w:val="0032441E"/>
    <w:rsid w:val="003248A6"/>
    <w:rsid w:val="0032777F"/>
    <w:rsid w:val="00327EAE"/>
    <w:rsid w:val="003427F9"/>
    <w:rsid w:val="00343888"/>
    <w:rsid w:val="00344BD1"/>
    <w:rsid w:val="00344F9B"/>
    <w:rsid w:val="0034606A"/>
    <w:rsid w:val="003470C0"/>
    <w:rsid w:val="003510D1"/>
    <w:rsid w:val="00357D29"/>
    <w:rsid w:val="00361C0A"/>
    <w:rsid w:val="00362CE7"/>
    <w:rsid w:val="003741CE"/>
    <w:rsid w:val="00380A3D"/>
    <w:rsid w:val="0038172D"/>
    <w:rsid w:val="00382FC7"/>
    <w:rsid w:val="003836DB"/>
    <w:rsid w:val="00393A71"/>
    <w:rsid w:val="003A7659"/>
    <w:rsid w:val="003B201E"/>
    <w:rsid w:val="003B2EBF"/>
    <w:rsid w:val="003B6704"/>
    <w:rsid w:val="003C0FB2"/>
    <w:rsid w:val="003C28F0"/>
    <w:rsid w:val="003C2E2E"/>
    <w:rsid w:val="003C308A"/>
    <w:rsid w:val="003C7B14"/>
    <w:rsid w:val="003D2E10"/>
    <w:rsid w:val="003D336A"/>
    <w:rsid w:val="003D4B1E"/>
    <w:rsid w:val="003D51D9"/>
    <w:rsid w:val="003D5437"/>
    <w:rsid w:val="003D747C"/>
    <w:rsid w:val="003E0405"/>
    <w:rsid w:val="003E4F27"/>
    <w:rsid w:val="003F67A2"/>
    <w:rsid w:val="00406C3B"/>
    <w:rsid w:val="004116AD"/>
    <w:rsid w:val="00415E55"/>
    <w:rsid w:val="00417CD3"/>
    <w:rsid w:val="00421D1F"/>
    <w:rsid w:val="004253F4"/>
    <w:rsid w:val="00431A04"/>
    <w:rsid w:val="00434810"/>
    <w:rsid w:val="00434E44"/>
    <w:rsid w:val="00435124"/>
    <w:rsid w:val="00440DD9"/>
    <w:rsid w:val="00442A99"/>
    <w:rsid w:val="00445AD0"/>
    <w:rsid w:val="00446B82"/>
    <w:rsid w:val="0044777D"/>
    <w:rsid w:val="004540FC"/>
    <w:rsid w:val="00462C0E"/>
    <w:rsid w:val="004646A8"/>
    <w:rsid w:val="00471443"/>
    <w:rsid w:val="004714A2"/>
    <w:rsid w:val="00471FF0"/>
    <w:rsid w:val="0048078A"/>
    <w:rsid w:val="00484CEC"/>
    <w:rsid w:val="00490614"/>
    <w:rsid w:val="00492107"/>
    <w:rsid w:val="00492458"/>
    <w:rsid w:val="0049637D"/>
    <w:rsid w:val="004A3959"/>
    <w:rsid w:val="004A4099"/>
    <w:rsid w:val="004A40F6"/>
    <w:rsid w:val="004A5124"/>
    <w:rsid w:val="004B5AFC"/>
    <w:rsid w:val="004B7788"/>
    <w:rsid w:val="004C66C0"/>
    <w:rsid w:val="004D120A"/>
    <w:rsid w:val="004D5634"/>
    <w:rsid w:val="004E187A"/>
    <w:rsid w:val="004E332D"/>
    <w:rsid w:val="004E7656"/>
    <w:rsid w:val="004F3D08"/>
    <w:rsid w:val="004F799D"/>
    <w:rsid w:val="00500B62"/>
    <w:rsid w:val="00500C1F"/>
    <w:rsid w:val="00500FAD"/>
    <w:rsid w:val="00501853"/>
    <w:rsid w:val="005057C2"/>
    <w:rsid w:val="00506135"/>
    <w:rsid w:val="0050660E"/>
    <w:rsid w:val="00506A3E"/>
    <w:rsid w:val="00511BDD"/>
    <w:rsid w:val="00515DB6"/>
    <w:rsid w:val="005177CE"/>
    <w:rsid w:val="005206D7"/>
    <w:rsid w:val="00521299"/>
    <w:rsid w:val="00541A32"/>
    <w:rsid w:val="00551B27"/>
    <w:rsid w:val="005615E9"/>
    <w:rsid w:val="00565475"/>
    <w:rsid w:val="0056557E"/>
    <w:rsid w:val="005655B1"/>
    <w:rsid w:val="00570501"/>
    <w:rsid w:val="00570745"/>
    <w:rsid w:val="00571685"/>
    <w:rsid w:val="005716A8"/>
    <w:rsid w:val="00572118"/>
    <w:rsid w:val="00573B98"/>
    <w:rsid w:val="00580845"/>
    <w:rsid w:val="00583471"/>
    <w:rsid w:val="00586846"/>
    <w:rsid w:val="0059417A"/>
    <w:rsid w:val="00594CCF"/>
    <w:rsid w:val="0059575E"/>
    <w:rsid w:val="00596F3E"/>
    <w:rsid w:val="005A5D80"/>
    <w:rsid w:val="005A7FAC"/>
    <w:rsid w:val="005B038E"/>
    <w:rsid w:val="005B2CA3"/>
    <w:rsid w:val="005B41E9"/>
    <w:rsid w:val="005B4355"/>
    <w:rsid w:val="005B484D"/>
    <w:rsid w:val="005B71A6"/>
    <w:rsid w:val="005C21F3"/>
    <w:rsid w:val="005C4C65"/>
    <w:rsid w:val="005C5CCD"/>
    <w:rsid w:val="005C6B0E"/>
    <w:rsid w:val="005C75CF"/>
    <w:rsid w:val="005C769E"/>
    <w:rsid w:val="005D049A"/>
    <w:rsid w:val="005D128B"/>
    <w:rsid w:val="005D2021"/>
    <w:rsid w:val="005D4ACB"/>
    <w:rsid w:val="005D63D6"/>
    <w:rsid w:val="005E1758"/>
    <w:rsid w:val="005E3828"/>
    <w:rsid w:val="005F04BA"/>
    <w:rsid w:val="005F69B7"/>
    <w:rsid w:val="006003AD"/>
    <w:rsid w:val="00601122"/>
    <w:rsid w:val="006023B6"/>
    <w:rsid w:val="006039CC"/>
    <w:rsid w:val="006041AD"/>
    <w:rsid w:val="00604675"/>
    <w:rsid w:val="006144E8"/>
    <w:rsid w:val="0061571A"/>
    <w:rsid w:val="006219FC"/>
    <w:rsid w:val="006229E8"/>
    <w:rsid w:val="00625997"/>
    <w:rsid w:val="00625B60"/>
    <w:rsid w:val="00626A13"/>
    <w:rsid w:val="00632C0B"/>
    <w:rsid w:val="006333AF"/>
    <w:rsid w:val="00633CE4"/>
    <w:rsid w:val="006349E4"/>
    <w:rsid w:val="0064053A"/>
    <w:rsid w:val="0064131E"/>
    <w:rsid w:val="006442C6"/>
    <w:rsid w:val="00645B6C"/>
    <w:rsid w:val="0065216C"/>
    <w:rsid w:val="00656C71"/>
    <w:rsid w:val="006711CC"/>
    <w:rsid w:val="006723E9"/>
    <w:rsid w:val="00674A91"/>
    <w:rsid w:val="0067553E"/>
    <w:rsid w:val="0068070C"/>
    <w:rsid w:val="006855AD"/>
    <w:rsid w:val="00685908"/>
    <w:rsid w:val="00686D6C"/>
    <w:rsid w:val="00690DA0"/>
    <w:rsid w:val="006972D4"/>
    <w:rsid w:val="006A011B"/>
    <w:rsid w:val="006A4B7A"/>
    <w:rsid w:val="006A5A86"/>
    <w:rsid w:val="006B7558"/>
    <w:rsid w:val="006B79D6"/>
    <w:rsid w:val="006C0312"/>
    <w:rsid w:val="006C144C"/>
    <w:rsid w:val="006C4669"/>
    <w:rsid w:val="006C5AE0"/>
    <w:rsid w:val="006C7472"/>
    <w:rsid w:val="006D1E5F"/>
    <w:rsid w:val="006D3A19"/>
    <w:rsid w:val="006D4A4F"/>
    <w:rsid w:val="006D5D3D"/>
    <w:rsid w:val="006D63A9"/>
    <w:rsid w:val="006E1724"/>
    <w:rsid w:val="006E246A"/>
    <w:rsid w:val="006E600D"/>
    <w:rsid w:val="006E7C97"/>
    <w:rsid w:val="006F1C60"/>
    <w:rsid w:val="006F2512"/>
    <w:rsid w:val="006F43E2"/>
    <w:rsid w:val="006F43F6"/>
    <w:rsid w:val="006F4553"/>
    <w:rsid w:val="006F61B1"/>
    <w:rsid w:val="006F647A"/>
    <w:rsid w:val="006F6FD9"/>
    <w:rsid w:val="00702A36"/>
    <w:rsid w:val="00703650"/>
    <w:rsid w:val="0071367A"/>
    <w:rsid w:val="007139B7"/>
    <w:rsid w:val="00713D25"/>
    <w:rsid w:val="00714421"/>
    <w:rsid w:val="00714CE4"/>
    <w:rsid w:val="00720573"/>
    <w:rsid w:val="00722B20"/>
    <w:rsid w:val="00722C7F"/>
    <w:rsid w:val="00727256"/>
    <w:rsid w:val="00730628"/>
    <w:rsid w:val="00735A0E"/>
    <w:rsid w:val="00737655"/>
    <w:rsid w:val="00740C7B"/>
    <w:rsid w:val="00742342"/>
    <w:rsid w:val="00742FDC"/>
    <w:rsid w:val="00753515"/>
    <w:rsid w:val="00764931"/>
    <w:rsid w:val="00765C56"/>
    <w:rsid w:val="00766774"/>
    <w:rsid w:val="0077026B"/>
    <w:rsid w:val="00773496"/>
    <w:rsid w:val="007759BB"/>
    <w:rsid w:val="00775ECF"/>
    <w:rsid w:val="00776CE9"/>
    <w:rsid w:val="0078071C"/>
    <w:rsid w:val="0078231D"/>
    <w:rsid w:val="007833A8"/>
    <w:rsid w:val="007833E0"/>
    <w:rsid w:val="0078585D"/>
    <w:rsid w:val="007862BE"/>
    <w:rsid w:val="00787B2C"/>
    <w:rsid w:val="00792365"/>
    <w:rsid w:val="007950D8"/>
    <w:rsid w:val="00796E62"/>
    <w:rsid w:val="007972EE"/>
    <w:rsid w:val="007A1398"/>
    <w:rsid w:val="007A2192"/>
    <w:rsid w:val="007A2FD9"/>
    <w:rsid w:val="007A5A23"/>
    <w:rsid w:val="007A5F96"/>
    <w:rsid w:val="007B2B4B"/>
    <w:rsid w:val="007C06D1"/>
    <w:rsid w:val="007C67B0"/>
    <w:rsid w:val="007C712F"/>
    <w:rsid w:val="007D2DF9"/>
    <w:rsid w:val="007D496B"/>
    <w:rsid w:val="007D4C6F"/>
    <w:rsid w:val="007D6F3E"/>
    <w:rsid w:val="007E1478"/>
    <w:rsid w:val="007E3117"/>
    <w:rsid w:val="007E3511"/>
    <w:rsid w:val="007E61E4"/>
    <w:rsid w:val="007F3420"/>
    <w:rsid w:val="007F4939"/>
    <w:rsid w:val="008024FA"/>
    <w:rsid w:val="00802AD4"/>
    <w:rsid w:val="008046B0"/>
    <w:rsid w:val="008176B8"/>
    <w:rsid w:val="008209A7"/>
    <w:rsid w:val="00821142"/>
    <w:rsid w:val="00822306"/>
    <w:rsid w:val="0082614D"/>
    <w:rsid w:val="00830FCF"/>
    <w:rsid w:val="00832526"/>
    <w:rsid w:val="0083370C"/>
    <w:rsid w:val="00842C0C"/>
    <w:rsid w:val="0084662C"/>
    <w:rsid w:val="00855A4D"/>
    <w:rsid w:val="0086014E"/>
    <w:rsid w:val="00866183"/>
    <w:rsid w:val="008662EF"/>
    <w:rsid w:val="00866C5F"/>
    <w:rsid w:val="00867270"/>
    <w:rsid w:val="0087108B"/>
    <w:rsid w:val="0087275D"/>
    <w:rsid w:val="008737C2"/>
    <w:rsid w:val="0087485A"/>
    <w:rsid w:val="00875BFF"/>
    <w:rsid w:val="00875C79"/>
    <w:rsid w:val="00875ED6"/>
    <w:rsid w:val="0087673A"/>
    <w:rsid w:val="00876777"/>
    <w:rsid w:val="00880D4D"/>
    <w:rsid w:val="008810F4"/>
    <w:rsid w:val="00881A86"/>
    <w:rsid w:val="00881B38"/>
    <w:rsid w:val="00882E3A"/>
    <w:rsid w:val="00883026"/>
    <w:rsid w:val="0088447F"/>
    <w:rsid w:val="00886B3C"/>
    <w:rsid w:val="00886F39"/>
    <w:rsid w:val="008879A7"/>
    <w:rsid w:val="00893940"/>
    <w:rsid w:val="00896751"/>
    <w:rsid w:val="00897A2A"/>
    <w:rsid w:val="00897F81"/>
    <w:rsid w:val="008A29B3"/>
    <w:rsid w:val="008A2F30"/>
    <w:rsid w:val="008A4EAC"/>
    <w:rsid w:val="008A77C0"/>
    <w:rsid w:val="008B0B53"/>
    <w:rsid w:val="008B1A5F"/>
    <w:rsid w:val="008B2BBA"/>
    <w:rsid w:val="008B399D"/>
    <w:rsid w:val="008B5C9D"/>
    <w:rsid w:val="008B5FE1"/>
    <w:rsid w:val="008B69F0"/>
    <w:rsid w:val="008C0A4E"/>
    <w:rsid w:val="008C7CA0"/>
    <w:rsid w:val="008D068D"/>
    <w:rsid w:val="008D1C9C"/>
    <w:rsid w:val="008D3311"/>
    <w:rsid w:val="008D3337"/>
    <w:rsid w:val="008D4494"/>
    <w:rsid w:val="008D6C17"/>
    <w:rsid w:val="008E3837"/>
    <w:rsid w:val="008E5134"/>
    <w:rsid w:val="008E7F05"/>
    <w:rsid w:val="008F0930"/>
    <w:rsid w:val="008F5AFF"/>
    <w:rsid w:val="008F7CD6"/>
    <w:rsid w:val="00903065"/>
    <w:rsid w:val="00903647"/>
    <w:rsid w:val="00905BCB"/>
    <w:rsid w:val="00905EB1"/>
    <w:rsid w:val="00906173"/>
    <w:rsid w:val="0090799E"/>
    <w:rsid w:val="0091052D"/>
    <w:rsid w:val="00915AEE"/>
    <w:rsid w:val="00915B74"/>
    <w:rsid w:val="00915F0B"/>
    <w:rsid w:val="00917982"/>
    <w:rsid w:val="00932A81"/>
    <w:rsid w:val="00933D25"/>
    <w:rsid w:val="00934F39"/>
    <w:rsid w:val="00937BAC"/>
    <w:rsid w:val="009410FD"/>
    <w:rsid w:val="009437BC"/>
    <w:rsid w:val="0094627D"/>
    <w:rsid w:val="009523DA"/>
    <w:rsid w:val="00960CC3"/>
    <w:rsid w:val="00961C0D"/>
    <w:rsid w:val="009633BD"/>
    <w:rsid w:val="009724FC"/>
    <w:rsid w:val="00972AFA"/>
    <w:rsid w:val="00980473"/>
    <w:rsid w:val="009823E4"/>
    <w:rsid w:val="00983B7D"/>
    <w:rsid w:val="009843E4"/>
    <w:rsid w:val="0098589D"/>
    <w:rsid w:val="00992A22"/>
    <w:rsid w:val="0099327C"/>
    <w:rsid w:val="00994250"/>
    <w:rsid w:val="00996EC1"/>
    <w:rsid w:val="009A4337"/>
    <w:rsid w:val="009A4825"/>
    <w:rsid w:val="009B23EF"/>
    <w:rsid w:val="009B4240"/>
    <w:rsid w:val="009B67DD"/>
    <w:rsid w:val="009B7FA4"/>
    <w:rsid w:val="009C2592"/>
    <w:rsid w:val="009D0808"/>
    <w:rsid w:val="009D191B"/>
    <w:rsid w:val="009D48B1"/>
    <w:rsid w:val="009D5403"/>
    <w:rsid w:val="009D5DC9"/>
    <w:rsid w:val="009E04D4"/>
    <w:rsid w:val="009E1AC1"/>
    <w:rsid w:val="009E2B7A"/>
    <w:rsid w:val="009E50E7"/>
    <w:rsid w:val="009E5EC7"/>
    <w:rsid w:val="009F22FE"/>
    <w:rsid w:val="009F6CD3"/>
    <w:rsid w:val="009F7055"/>
    <w:rsid w:val="009F7830"/>
    <w:rsid w:val="00A03E0E"/>
    <w:rsid w:val="00A064E0"/>
    <w:rsid w:val="00A07950"/>
    <w:rsid w:val="00A1066B"/>
    <w:rsid w:val="00A1272C"/>
    <w:rsid w:val="00A170B9"/>
    <w:rsid w:val="00A261A1"/>
    <w:rsid w:val="00A30030"/>
    <w:rsid w:val="00A30A7B"/>
    <w:rsid w:val="00A31BF6"/>
    <w:rsid w:val="00A33F0C"/>
    <w:rsid w:val="00A43B94"/>
    <w:rsid w:val="00A44529"/>
    <w:rsid w:val="00A4544C"/>
    <w:rsid w:val="00A605DE"/>
    <w:rsid w:val="00A64A3B"/>
    <w:rsid w:val="00A71197"/>
    <w:rsid w:val="00A71543"/>
    <w:rsid w:val="00A72438"/>
    <w:rsid w:val="00A7392A"/>
    <w:rsid w:val="00A73B08"/>
    <w:rsid w:val="00A8058F"/>
    <w:rsid w:val="00A81388"/>
    <w:rsid w:val="00A8153B"/>
    <w:rsid w:val="00A82EE5"/>
    <w:rsid w:val="00A84B3C"/>
    <w:rsid w:val="00A8702F"/>
    <w:rsid w:val="00A94F2E"/>
    <w:rsid w:val="00AA3C64"/>
    <w:rsid w:val="00AA60CF"/>
    <w:rsid w:val="00AA69A4"/>
    <w:rsid w:val="00AB6002"/>
    <w:rsid w:val="00AB6CB5"/>
    <w:rsid w:val="00AC1534"/>
    <w:rsid w:val="00AC322C"/>
    <w:rsid w:val="00AC32D6"/>
    <w:rsid w:val="00AC36FC"/>
    <w:rsid w:val="00AC4972"/>
    <w:rsid w:val="00AC6E11"/>
    <w:rsid w:val="00AC7719"/>
    <w:rsid w:val="00AD0FEA"/>
    <w:rsid w:val="00AD2579"/>
    <w:rsid w:val="00AD2CEF"/>
    <w:rsid w:val="00AD49A6"/>
    <w:rsid w:val="00AD4C50"/>
    <w:rsid w:val="00AE04AB"/>
    <w:rsid w:val="00AE0D70"/>
    <w:rsid w:val="00AE1148"/>
    <w:rsid w:val="00AE20F8"/>
    <w:rsid w:val="00AE3A39"/>
    <w:rsid w:val="00AF165A"/>
    <w:rsid w:val="00AF5A3B"/>
    <w:rsid w:val="00B00BA8"/>
    <w:rsid w:val="00B06B7A"/>
    <w:rsid w:val="00B06EAE"/>
    <w:rsid w:val="00B13B2E"/>
    <w:rsid w:val="00B175F0"/>
    <w:rsid w:val="00B210D0"/>
    <w:rsid w:val="00B26E9F"/>
    <w:rsid w:val="00B35C7E"/>
    <w:rsid w:val="00B545CC"/>
    <w:rsid w:val="00B55583"/>
    <w:rsid w:val="00B57340"/>
    <w:rsid w:val="00B64058"/>
    <w:rsid w:val="00B66B61"/>
    <w:rsid w:val="00B70E16"/>
    <w:rsid w:val="00B73B7F"/>
    <w:rsid w:val="00B74EDB"/>
    <w:rsid w:val="00B76752"/>
    <w:rsid w:val="00B81134"/>
    <w:rsid w:val="00B81B62"/>
    <w:rsid w:val="00B83A03"/>
    <w:rsid w:val="00B862DE"/>
    <w:rsid w:val="00B92C7A"/>
    <w:rsid w:val="00B95803"/>
    <w:rsid w:val="00B968B6"/>
    <w:rsid w:val="00BA165D"/>
    <w:rsid w:val="00BA35D6"/>
    <w:rsid w:val="00BA51E9"/>
    <w:rsid w:val="00BA78C3"/>
    <w:rsid w:val="00BB3186"/>
    <w:rsid w:val="00BB47B7"/>
    <w:rsid w:val="00BB4E4C"/>
    <w:rsid w:val="00BB62FD"/>
    <w:rsid w:val="00BB7CB3"/>
    <w:rsid w:val="00BC7676"/>
    <w:rsid w:val="00BD00B3"/>
    <w:rsid w:val="00BD078C"/>
    <w:rsid w:val="00BD5AE8"/>
    <w:rsid w:val="00BD6554"/>
    <w:rsid w:val="00BE3133"/>
    <w:rsid w:val="00BE7FD2"/>
    <w:rsid w:val="00BF1564"/>
    <w:rsid w:val="00BF165F"/>
    <w:rsid w:val="00BF1A0A"/>
    <w:rsid w:val="00BF1FC0"/>
    <w:rsid w:val="00BF4D20"/>
    <w:rsid w:val="00BF5822"/>
    <w:rsid w:val="00BF63C7"/>
    <w:rsid w:val="00BF7903"/>
    <w:rsid w:val="00C00D44"/>
    <w:rsid w:val="00C05939"/>
    <w:rsid w:val="00C05D7E"/>
    <w:rsid w:val="00C10F4D"/>
    <w:rsid w:val="00C118AF"/>
    <w:rsid w:val="00C119C8"/>
    <w:rsid w:val="00C1265E"/>
    <w:rsid w:val="00C12F4D"/>
    <w:rsid w:val="00C142A1"/>
    <w:rsid w:val="00C17177"/>
    <w:rsid w:val="00C17AA8"/>
    <w:rsid w:val="00C20D80"/>
    <w:rsid w:val="00C23503"/>
    <w:rsid w:val="00C243EB"/>
    <w:rsid w:val="00C246CD"/>
    <w:rsid w:val="00C272AB"/>
    <w:rsid w:val="00C30A09"/>
    <w:rsid w:val="00C31187"/>
    <w:rsid w:val="00C312AF"/>
    <w:rsid w:val="00C32813"/>
    <w:rsid w:val="00C34C0F"/>
    <w:rsid w:val="00C40E0F"/>
    <w:rsid w:val="00C40F4B"/>
    <w:rsid w:val="00C4144C"/>
    <w:rsid w:val="00C41560"/>
    <w:rsid w:val="00C41E76"/>
    <w:rsid w:val="00C42DCF"/>
    <w:rsid w:val="00C43777"/>
    <w:rsid w:val="00C43E53"/>
    <w:rsid w:val="00C455E8"/>
    <w:rsid w:val="00C468F9"/>
    <w:rsid w:val="00C5043B"/>
    <w:rsid w:val="00C51FE2"/>
    <w:rsid w:val="00C542DC"/>
    <w:rsid w:val="00C546DD"/>
    <w:rsid w:val="00C5596C"/>
    <w:rsid w:val="00C618EC"/>
    <w:rsid w:val="00C6345F"/>
    <w:rsid w:val="00C64129"/>
    <w:rsid w:val="00C75A4D"/>
    <w:rsid w:val="00C77AAF"/>
    <w:rsid w:val="00C811B9"/>
    <w:rsid w:val="00C844B5"/>
    <w:rsid w:val="00C84F7F"/>
    <w:rsid w:val="00C85DC9"/>
    <w:rsid w:val="00C968DD"/>
    <w:rsid w:val="00CA4E5B"/>
    <w:rsid w:val="00CA51DE"/>
    <w:rsid w:val="00CA56F9"/>
    <w:rsid w:val="00CA70A8"/>
    <w:rsid w:val="00CB37EF"/>
    <w:rsid w:val="00CB529D"/>
    <w:rsid w:val="00CB6DAE"/>
    <w:rsid w:val="00CB7A60"/>
    <w:rsid w:val="00CC00E0"/>
    <w:rsid w:val="00CC4FEE"/>
    <w:rsid w:val="00CC5AA1"/>
    <w:rsid w:val="00CC5B2F"/>
    <w:rsid w:val="00CD14E1"/>
    <w:rsid w:val="00CE31A2"/>
    <w:rsid w:val="00CE3596"/>
    <w:rsid w:val="00CF05D9"/>
    <w:rsid w:val="00CF09B2"/>
    <w:rsid w:val="00CF2070"/>
    <w:rsid w:val="00CF2BB5"/>
    <w:rsid w:val="00CF508A"/>
    <w:rsid w:val="00CF7E9E"/>
    <w:rsid w:val="00D030F4"/>
    <w:rsid w:val="00D04C86"/>
    <w:rsid w:val="00D04EFC"/>
    <w:rsid w:val="00D07BB7"/>
    <w:rsid w:val="00D11ADE"/>
    <w:rsid w:val="00D162FD"/>
    <w:rsid w:val="00D217A1"/>
    <w:rsid w:val="00D24F5F"/>
    <w:rsid w:val="00D268E8"/>
    <w:rsid w:val="00D270CC"/>
    <w:rsid w:val="00D30956"/>
    <w:rsid w:val="00D317EE"/>
    <w:rsid w:val="00D32A97"/>
    <w:rsid w:val="00D3338C"/>
    <w:rsid w:val="00D3377A"/>
    <w:rsid w:val="00D417BB"/>
    <w:rsid w:val="00D42A9B"/>
    <w:rsid w:val="00D457E0"/>
    <w:rsid w:val="00D47582"/>
    <w:rsid w:val="00D47B38"/>
    <w:rsid w:val="00D509BB"/>
    <w:rsid w:val="00D54C37"/>
    <w:rsid w:val="00D558AE"/>
    <w:rsid w:val="00D56396"/>
    <w:rsid w:val="00D569EC"/>
    <w:rsid w:val="00D600BC"/>
    <w:rsid w:val="00D6241E"/>
    <w:rsid w:val="00D678E1"/>
    <w:rsid w:val="00D75A05"/>
    <w:rsid w:val="00D76604"/>
    <w:rsid w:val="00D77BA5"/>
    <w:rsid w:val="00D80576"/>
    <w:rsid w:val="00D81849"/>
    <w:rsid w:val="00D81C33"/>
    <w:rsid w:val="00D857CF"/>
    <w:rsid w:val="00D91C35"/>
    <w:rsid w:val="00D978F0"/>
    <w:rsid w:val="00DA0056"/>
    <w:rsid w:val="00DA00FD"/>
    <w:rsid w:val="00DA2997"/>
    <w:rsid w:val="00DA5667"/>
    <w:rsid w:val="00DB28C2"/>
    <w:rsid w:val="00DB4AEF"/>
    <w:rsid w:val="00DC0946"/>
    <w:rsid w:val="00DC52E4"/>
    <w:rsid w:val="00DC7838"/>
    <w:rsid w:val="00DC79F2"/>
    <w:rsid w:val="00DD28D4"/>
    <w:rsid w:val="00DD335E"/>
    <w:rsid w:val="00DD3700"/>
    <w:rsid w:val="00DD4D76"/>
    <w:rsid w:val="00DD56F5"/>
    <w:rsid w:val="00DD6037"/>
    <w:rsid w:val="00DE19B2"/>
    <w:rsid w:val="00DE270F"/>
    <w:rsid w:val="00DE4CB1"/>
    <w:rsid w:val="00DE783E"/>
    <w:rsid w:val="00DE7918"/>
    <w:rsid w:val="00DF0949"/>
    <w:rsid w:val="00DF114C"/>
    <w:rsid w:val="00DF2A97"/>
    <w:rsid w:val="00DF4539"/>
    <w:rsid w:val="00DF4ABB"/>
    <w:rsid w:val="00DF5985"/>
    <w:rsid w:val="00DF79A0"/>
    <w:rsid w:val="00E079D6"/>
    <w:rsid w:val="00E07FC1"/>
    <w:rsid w:val="00E11CEB"/>
    <w:rsid w:val="00E125C3"/>
    <w:rsid w:val="00E16B81"/>
    <w:rsid w:val="00E2646A"/>
    <w:rsid w:val="00E2712D"/>
    <w:rsid w:val="00E30111"/>
    <w:rsid w:val="00E37A03"/>
    <w:rsid w:val="00E37D18"/>
    <w:rsid w:val="00E44862"/>
    <w:rsid w:val="00E462FA"/>
    <w:rsid w:val="00E46A95"/>
    <w:rsid w:val="00E4772C"/>
    <w:rsid w:val="00E508E9"/>
    <w:rsid w:val="00E50EF9"/>
    <w:rsid w:val="00E50F31"/>
    <w:rsid w:val="00E524BD"/>
    <w:rsid w:val="00E54427"/>
    <w:rsid w:val="00E54584"/>
    <w:rsid w:val="00E546C1"/>
    <w:rsid w:val="00E54C6B"/>
    <w:rsid w:val="00E566C2"/>
    <w:rsid w:val="00E6007C"/>
    <w:rsid w:val="00E65F3A"/>
    <w:rsid w:val="00E70E2D"/>
    <w:rsid w:val="00E7269B"/>
    <w:rsid w:val="00E74614"/>
    <w:rsid w:val="00E80108"/>
    <w:rsid w:val="00E81BA8"/>
    <w:rsid w:val="00E82920"/>
    <w:rsid w:val="00E867B5"/>
    <w:rsid w:val="00E91C7E"/>
    <w:rsid w:val="00E92753"/>
    <w:rsid w:val="00EA226D"/>
    <w:rsid w:val="00EA570F"/>
    <w:rsid w:val="00EB0DCA"/>
    <w:rsid w:val="00EB149D"/>
    <w:rsid w:val="00EB25E0"/>
    <w:rsid w:val="00EB4732"/>
    <w:rsid w:val="00EB6DEA"/>
    <w:rsid w:val="00EB7D68"/>
    <w:rsid w:val="00EC1C8A"/>
    <w:rsid w:val="00EC28C1"/>
    <w:rsid w:val="00EC53B4"/>
    <w:rsid w:val="00ED290D"/>
    <w:rsid w:val="00EE3ACD"/>
    <w:rsid w:val="00EF2D85"/>
    <w:rsid w:val="00EF471F"/>
    <w:rsid w:val="00EF5F47"/>
    <w:rsid w:val="00F004D0"/>
    <w:rsid w:val="00F01D2B"/>
    <w:rsid w:val="00F01D83"/>
    <w:rsid w:val="00F06204"/>
    <w:rsid w:val="00F118A4"/>
    <w:rsid w:val="00F148E0"/>
    <w:rsid w:val="00F1507D"/>
    <w:rsid w:val="00F152AA"/>
    <w:rsid w:val="00F17450"/>
    <w:rsid w:val="00F17B0F"/>
    <w:rsid w:val="00F17F74"/>
    <w:rsid w:val="00F23999"/>
    <w:rsid w:val="00F3055C"/>
    <w:rsid w:val="00F35E71"/>
    <w:rsid w:val="00F37416"/>
    <w:rsid w:val="00F40755"/>
    <w:rsid w:val="00F4217A"/>
    <w:rsid w:val="00F427BB"/>
    <w:rsid w:val="00F44C99"/>
    <w:rsid w:val="00F464B2"/>
    <w:rsid w:val="00F51339"/>
    <w:rsid w:val="00F51B77"/>
    <w:rsid w:val="00F5409C"/>
    <w:rsid w:val="00F54B4D"/>
    <w:rsid w:val="00F554B9"/>
    <w:rsid w:val="00F5652E"/>
    <w:rsid w:val="00F57596"/>
    <w:rsid w:val="00F61CF5"/>
    <w:rsid w:val="00F64741"/>
    <w:rsid w:val="00F6544E"/>
    <w:rsid w:val="00F659AD"/>
    <w:rsid w:val="00F675FE"/>
    <w:rsid w:val="00F67CC2"/>
    <w:rsid w:val="00F73E84"/>
    <w:rsid w:val="00F747D8"/>
    <w:rsid w:val="00F757F3"/>
    <w:rsid w:val="00F824F1"/>
    <w:rsid w:val="00F84FA4"/>
    <w:rsid w:val="00F857A8"/>
    <w:rsid w:val="00F8680D"/>
    <w:rsid w:val="00F871B5"/>
    <w:rsid w:val="00F901F5"/>
    <w:rsid w:val="00F904D2"/>
    <w:rsid w:val="00F93028"/>
    <w:rsid w:val="00FA1749"/>
    <w:rsid w:val="00FB2A2A"/>
    <w:rsid w:val="00FB2F52"/>
    <w:rsid w:val="00FB3DE1"/>
    <w:rsid w:val="00FB6A5B"/>
    <w:rsid w:val="00FC07E6"/>
    <w:rsid w:val="00FC453A"/>
    <w:rsid w:val="00FC52AD"/>
    <w:rsid w:val="00FC7065"/>
    <w:rsid w:val="00FC753A"/>
    <w:rsid w:val="00FD4913"/>
    <w:rsid w:val="00FD59D0"/>
    <w:rsid w:val="00FE2896"/>
    <w:rsid w:val="00FE5F8C"/>
    <w:rsid w:val="00FE6DE3"/>
    <w:rsid w:val="00FE7C8B"/>
    <w:rsid w:val="00FF19C7"/>
    <w:rsid w:val="00FF3BA5"/>
    <w:rsid w:val="00FF5A9E"/>
    <w:rsid w:val="00FF7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F04BA"/>
    <w:pPr>
      <w:keepNext/>
      <w:spacing w:after="0" w:line="240" w:lineRule="auto"/>
      <w:ind w:left="6480"/>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04BA"/>
    <w:rPr>
      <w:rFonts w:ascii="Times New Roman" w:eastAsia="Times New Roman" w:hAnsi="Times New Roman" w:cs="Times New Roman"/>
      <w:b/>
      <w:bCs/>
      <w:sz w:val="24"/>
      <w:szCs w:val="24"/>
    </w:rPr>
  </w:style>
  <w:style w:type="paragraph" w:styleId="ListParagraph">
    <w:name w:val="List Paragraph"/>
    <w:basedOn w:val="Normal"/>
    <w:uiPriority w:val="34"/>
    <w:qFormat/>
    <w:rsid w:val="005F04BA"/>
    <w:pPr>
      <w:ind w:left="720"/>
      <w:contextualSpacing/>
    </w:pPr>
    <w:rPr>
      <w:rFonts w:ascii="Calibri" w:eastAsia="Calibri" w:hAnsi="Calibri" w:cs="Times New Roman"/>
    </w:rPr>
  </w:style>
  <w:style w:type="table" w:styleId="TableGrid">
    <w:name w:val="Table Grid"/>
    <w:basedOn w:val="TableNormal"/>
    <w:uiPriority w:val="59"/>
    <w:rsid w:val="005F04BA"/>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5F04BA"/>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80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0A3D"/>
  </w:style>
  <w:style w:type="paragraph" w:styleId="Footer">
    <w:name w:val="footer"/>
    <w:basedOn w:val="Normal"/>
    <w:link w:val="FooterChar"/>
    <w:uiPriority w:val="99"/>
    <w:semiHidden/>
    <w:unhideWhenUsed/>
    <w:rsid w:val="00380A3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80A3D"/>
  </w:style>
  <w:style w:type="character" w:styleId="Hyperlink">
    <w:name w:val="Hyperlink"/>
    <w:basedOn w:val="DefaultParagraphFont"/>
    <w:uiPriority w:val="99"/>
    <w:unhideWhenUsed/>
    <w:rsid w:val="001913EB"/>
    <w:rPr>
      <w:color w:val="0000FF" w:themeColor="hyperlink"/>
      <w:u w:val="single"/>
    </w:rPr>
  </w:style>
  <w:style w:type="character" w:styleId="Strong">
    <w:name w:val="Strong"/>
    <w:basedOn w:val="DefaultParagraphFont"/>
    <w:uiPriority w:val="22"/>
    <w:qFormat/>
    <w:rsid w:val="002B173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F04BA"/>
    <w:pPr>
      <w:keepNext/>
      <w:spacing w:after="0" w:line="240" w:lineRule="auto"/>
      <w:ind w:left="6480"/>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04BA"/>
    <w:rPr>
      <w:rFonts w:ascii="Times New Roman" w:eastAsia="Times New Roman" w:hAnsi="Times New Roman" w:cs="Times New Roman"/>
      <w:b/>
      <w:bCs/>
      <w:sz w:val="24"/>
      <w:szCs w:val="24"/>
    </w:rPr>
  </w:style>
  <w:style w:type="paragraph" w:styleId="ListParagraph">
    <w:name w:val="List Paragraph"/>
    <w:basedOn w:val="Normal"/>
    <w:uiPriority w:val="34"/>
    <w:qFormat/>
    <w:rsid w:val="005F04BA"/>
    <w:pPr>
      <w:ind w:left="720"/>
      <w:contextualSpacing/>
    </w:pPr>
    <w:rPr>
      <w:rFonts w:ascii="Calibri" w:eastAsia="Calibri" w:hAnsi="Calibri" w:cs="Times New Roman"/>
    </w:rPr>
  </w:style>
  <w:style w:type="table" w:styleId="TableGrid">
    <w:name w:val="Table Grid"/>
    <w:basedOn w:val="TableNormal"/>
    <w:uiPriority w:val="59"/>
    <w:rsid w:val="005F04BA"/>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5F04BA"/>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80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0A3D"/>
  </w:style>
  <w:style w:type="paragraph" w:styleId="Footer">
    <w:name w:val="footer"/>
    <w:basedOn w:val="Normal"/>
    <w:link w:val="FooterChar"/>
    <w:uiPriority w:val="99"/>
    <w:semiHidden/>
    <w:unhideWhenUsed/>
    <w:rsid w:val="00380A3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80A3D"/>
  </w:style>
  <w:style w:type="character" w:styleId="Hyperlink">
    <w:name w:val="Hyperlink"/>
    <w:basedOn w:val="DefaultParagraphFont"/>
    <w:uiPriority w:val="99"/>
    <w:unhideWhenUsed/>
    <w:rsid w:val="001913EB"/>
    <w:rPr>
      <w:color w:val="0000FF" w:themeColor="hyperlink"/>
      <w:u w:val="single"/>
    </w:rPr>
  </w:style>
  <w:style w:type="character" w:styleId="Strong">
    <w:name w:val="Strong"/>
    <w:basedOn w:val="DefaultParagraphFont"/>
    <w:uiPriority w:val="22"/>
    <w:qFormat/>
    <w:rsid w:val="002B17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32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kppsc.gov.pk"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8D80DB-B136-4280-98B2-E952E8AFF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1</Pages>
  <Words>385</Words>
  <Characters>2200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Adil Shahzad</dc:creator>
  <cp:lastModifiedBy>Environment Secton</cp:lastModifiedBy>
  <cp:revision>100</cp:revision>
  <cp:lastPrinted>2022-01-11T06:40:00Z</cp:lastPrinted>
  <dcterms:created xsi:type="dcterms:W3CDTF">2022-01-11T06:36:00Z</dcterms:created>
  <dcterms:modified xsi:type="dcterms:W3CDTF">2022-01-12T11:36:00Z</dcterms:modified>
</cp:coreProperties>
</file>